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8" w:rsidRDefault="008A0788" w:rsidP="008A0788">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8A0788" w:rsidRPr="00503D1A" w:rsidRDefault="008A0788" w:rsidP="008A0788">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8A0788" w:rsidRPr="00C7139F" w:rsidRDefault="008A0788" w:rsidP="008A0788">
      <w:pPr>
        <w:spacing w:line="240" w:lineRule="auto"/>
        <w:contextualSpacing/>
        <w:jc w:val="center"/>
        <w:rPr>
          <w:rFonts w:ascii="Preeti" w:hAnsi="Preeti" w:cs="Kalimati"/>
          <w:b/>
          <w:bCs/>
          <w:sz w:val="18"/>
          <w:szCs w:val="18"/>
        </w:rPr>
      </w:pPr>
      <w:r w:rsidRPr="00C7139F">
        <w:rPr>
          <w:rFonts w:ascii="Preeti" w:hAnsi="Preeti" w:cs="Kalimati"/>
          <w:b/>
          <w:bCs/>
          <w:sz w:val="18"/>
          <w:szCs w:val="18"/>
          <w:cs/>
        </w:rPr>
        <w:t>पुरातत्व विभाग</w:t>
      </w:r>
    </w:p>
    <w:p w:rsidR="008A0788" w:rsidRPr="00B45784" w:rsidRDefault="008A0788" w:rsidP="008A0788">
      <w:pPr>
        <w:spacing w:line="240" w:lineRule="auto"/>
        <w:contextualSpacing/>
        <w:jc w:val="center"/>
        <w:rPr>
          <w:rFonts w:ascii="Preeti" w:hAnsi="Preeti"/>
          <w:b/>
          <w:bCs/>
          <w:color w:val="FFFFFF"/>
          <w:sz w:val="18"/>
          <w:szCs w:val="18"/>
        </w:rPr>
      </w:pPr>
      <w:proofErr w:type="spell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8A0788" w:rsidRDefault="008A0788" w:rsidP="008A0788">
      <w:pPr>
        <w:spacing w:line="240" w:lineRule="auto"/>
        <w:contextualSpacing/>
        <w:jc w:val="center"/>
        <w:rPr>
          <w:rFonts w:ascii="Preeti" w:hAnsi="Preeti" w:cs="Mangal"/>
          <w:b/>
          <w:bCs/>
          <w:sz w:val="18"/>
          <w:szCs w:val="18"/>
        </w:rPr>
      </w:pPr>
      <w:r w:rsidRPr="00E52EF0">
        <w:rPr>
          <w:rFonts w:ascii="Preeti" w:hAnsi="Preeti" w:cs="Arial Unicode MS"/>
          <w:b/>
          <w:bCs/>
          <w:sz w:val="18"/>
          <w:szCs w:val="18"/>
          <w:cs/>
        </w:rPr>
        <w:t>सूचना नं</w:t>
      </w:r>
      <w:r w:rsidRPr="00E52EF0">
        <w:rPr>
          <w:rFonts w:ascii="Preeti" w:hAnsi="Preeti" w:cs="Mangal"/>
          <w:b/>
          <w:bCs/>
          <w:sz w:val="18"/>
          <w:szCs w:val="18"/>
          <w:cs/>
        </w:rPr>
        <w:t xml:space="preserve">. </w:t>
      </w:r>
      <w:r>
        <w:rPr>
          <w:rFonts w:ascii="Preeti" w:hAnsi="Preeti" w:cs="Arial Unicode MS"/>
          <w:b/>
          <w:bCs/>
          <w:sz w:val="18"/>
          <w:szCs w:val="18"/>
          <w:cs/>
        </w:rPr>
        <w:t>१</w:t>
      </w:r>
      <w:r>
        <w:rPr>
          <w:rFonts w:ascii="Preeti" w:hAnsi="Preeti" w:cs="Arial Unicode MS" w:hint="cs"/>
          <w:b/>
          <w:bCs/>
          <w:sz w:val="18"/>
          <w:szCs w:val="18"/>
          <w:cs/>
        </w:rPr>
        <w:t>२</w:t>
      </w:r>
      <w:r w:rsidRPr="00E52EF0">
        <w:rPr>
          <w:rFonts w:ascii="Preeti" w:hAnsi="Preeti"/>
          <w:b/>
          <w:bCs/>
          <w:sz w:val="18"/>
          <w:szCs w:val="18"/>
        </w:rPr>
        <w:t>÷</w:t>
      </w:r>
      <w:r w:rsidRPr="00E52EF0">
        <w:rPr>
          <w:rFonts w:ascii="Preeti" w:hAnsi="Preeti" w:cs="Arial Unicode MS"/>
          <w:b/>
          <w:bCs/>
          <w:sz w:val="18"/>
          <w:szCs w:val="18"/>
          <w:cs/>
        </w:rPr>
        <w:t>२०७९</w:t>
      </w:r>
      <w:r w:rsidRPr="00E52EF0">
        <w:rPr>
          <w:rFonts w:ascii="Preeti" w:hAnsi="Preeti"/>
          <w:b/>
          <w:bCs/>
          <w:sz w:val="18"/>
          <w:szCs w:val="18"/>
        </w:rPr>
        <w:t>÷</w:t>
      </w:r>
      <w:r w:rsidRPr="00E52EF0">
        <w:rPr>
          <w:rFonts w:ascii="Preeti" w:hAnsi="Preeti" w:cs="Arial Unicode MS"/>
          <w:b/>
          <w:bCs/>
          <w:sz w:val="18"/>
          <w:szCs w:val="18"/>
          <w:cs/>
        </w:rPr>
        <w:t>८०</w:t>
      </w:r>
    </w:p>
    <w:p w:rsidR="008A0788" w:rsidRDefault="008A0788" w:rsidP="008A0788">
      <w:pPr>
        <w:spacing w:line="240" w:lineRule="auto"/>
        <w:ind w:left="450" w:hanging="450"/>
        <w:contextualSpacing/>
        <w:jc w:val="both"/>
        <w:rPr>
          <w:rFonts w:ascii="Preeti" w:hAnsi="Preeti" w:cs="Mangal"/>
          <w:b/>
          <w:bCs/>
          <w:sz w:val="18"/>
          <w:szCs w:val="18"/>
          <w:cs/>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sidRPr="007B1402">
        <w:rPr>
          <w:rFonts w:ascii="Preeti" w:hAnsi="Preeti" w:cs="Arial Unicode MS"/>
          <w:b/>
          <w:bCs/>
          <w:sz w:val="18"/>
          <w:szCs w:val="18"/>
          <w:cs/>
        </w:rPr>
        <w:t xml:space="preserve">प्रकाशित मिति </w:t>
      </w:r>
      <w:r w:rsidRPr="007B1402">
        <w:rPr>
          <w:rFonts w:ascii="Preeti" w:hAnsi="Preeti" w:cs="Mangal"/>
          <w:b/>
          <w:bCs/>
          <w:sz w:val="18"/>
          <w:szCs w:val="18"/>
        </w:rPr>
        <w:t xml:space="preserve">M </w:t>
      </w:r>
      <w:r w:rsidRPr="007B1402">
        <w:rPr>
          <w:rFonts w:ascii="Preeti" w:hAnsi="Preeti" w:cs="Arial Unicode MS"/>
          <w:b/>
          <w:bCs/>
          <w:sz w:val="18"/>
          <w:szCs w:val="18"/>
          <w:cs/>
        </w:rPr>
        <w:t>२०</w:t>
      </w:r>
      <w:r w:rsidRPr="007B1402">
        <w:rPr>
          <w:rFonts w:ascii="Preeti" w:hAnsi="Preeti" w:cs="Arial Unicode MS" w:hint="cs"/>
          <w:b/>
          <w:bCs/>
          <w:sz w:val="18"/>
          <w:szCs w:val="18"/>
          <w:cs/>
        </w:rPr>
        <w:t>८०</w:t>
      </w:r>
      <w:r w:rsidRPr="007B1402">
        <w:rPr>
          <w:rFonts w:ascii="Preeti" w:hAnsi="Preeti"/>
          <w:b/>
          <w:bCs/>
          <w:sz w:val="18"/>
          <w:szCs w:val="18"/>
        </w:rPr>
        <w:t>÷</w:t>
      </w:r>
      <w:r w:rsidRPr="007B1402">
        <w:rPr>
          <w:rFonts w:ascii="Preeti" w:hAnsi="Preeti" w:cs="Arial Unicode MS"/>
          <w:b/>
          <w:bCs/>
          <w:sz w:val="18"/>
          <w:szCs w:val="18"/>
          <w:cs/>
        </w:rPr>
        <w:t>०१</w:t>
      </w:r>
      <w:r w:rsidRPr="007B1402">
        <w:rPr>
          <w:rFonts w:ascii="Preeti" w:hAnsi="Preeti"/>
          <w:b/>
          <w:bCs/>
          <w:sz w:val="18"/>
          <w:szCs w:val="18"/>
        </w:rPr>
        <w:t>÷</w:t>
      </w:r>
      <w:r w:rsidRPr="007B1402">
        <w:rPr>
          <w:rFonts w:ascii="Preeti" w:hAnsi="Preeti" w:hint="cs"/>
          <w:b/>
          <w:bCs/>
          <w:sz w:val="18"/>
          <w:szCs w:val="18"/>
          <w:cs/>
        </w:rPr>
        <w:t>२९</w:t>
      </w:r>
    </w:p>
    <w:p w:rsidR="008A0788" w:rsidRPr="00381A94" w:rsidRDefault="008A0788" w:rsidP="008A0788">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 xml:space="preserve">पुरातत्व विभागकोस्वीकृत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8A0788" w:rsidRPr="00381A94" w:rsidRDefault="008A0788" w:rsidP="008A078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p>
    <w:p w:rsidR="008A0788" w:rsidRPr="00381A94" w:rsidRDefault="008A0788" w:rsidP="008A0788">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8A0788" w:rsidRPr="00381A94" w:rsidRDefault="008A0788" w:rsidP="008A078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8A0788" w:rsidRPr="00381A94" w:rsidRDefault="008A0788" w:rsidP="008A078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पेशगर्नु</w:t>
      </w:r>
      <w:r w:rsidRPr="00381A94">
        <w:rPr>
          <w:rFonts w:ascii="Preeti" w:hAnsi="Preeti" w:cs="Kalimati"/>
          <w:sz w:val="14"/>
          <w:szCs w:val="14"/>
          <w:cs/>
        </w:rPr>
        <w:t xml:space="preserve">पर्नेछ । प्रतिलिपि कागजातहरु अनिवार्यरुपमा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8A0788" w:rsidRPr="00381A94" w:rsidRDefault="008A0788" w:rsidP="008A0788">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8A0788" w:rsidRDefault="008A0788" w:rsidP="008A078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8A0788" w:rsidRPr="00FC6B5E" w:rsidRDefault="008A0788" w:rsidP="008A0788">
      <w:pPr>
        <w:spacing w:line="240" w:lineRule="auto"/>
        <w:contextualSpacing/>
        <w:jc w:val="both"/>
        <w:rPr>
          <w:rFonts w:ascii="Preeti" w:hAnsi="Preeti"/>
          <w:sz w:val="18"/>
          <w:szCs w:val="18"/>
        </w:rPr>
      </w:pPr>
      <w:r>
        <w:rPr>
          <w:rFonts w:ascii="Preeti" w:hAnsi="Preeti"/>
          <w:sz w:val="18"/>
          <w:szCs w:val="18"/>
        </w:rPr>
        <w:t>^=</w:t>
      </w:r>
      <w:r>
        <w:rPr>
          <w:b/>
          <w:bCs/>
          <w:sz w:val="18"/>
          <w:szCs w:val="18"/>
          <w:u w:val="single"/>
        </w:rPr>
        <w:t>e</w:t>
      </w:r>
      <w:r w:rsidRPr="00840083">
        <w:rPr>
          <w:b/>
          <w:bCs/>
          <w:sz w:val="18"/>
          <w:szCs w:val="18"/>
          <w:u w:val="single"/>
        </w:rPr>
        <w:t xml:space="preserve">-bidding </w:t>
      </w:r>
      <w:r>
        <w:rPr>
          <w:rFonts w:cs="Arial Unicode MS" w:hint="cs"/>
          <w:b/>
          <w:bCs/>
          <w:sz w:val="18"/>
          <w:szCs w:val="18"/>
          <w:u w:val="single"/>
          <w:cs/>
        </w:rPr>
        <w:t xml:space="preserve"> सम्बन्धमा निम्नानुसार हुनेछ</w:t>
      </w:r>
      <w:r>
        <w:rPr>
          <w:rFonts w:ascii="Preeti" w:hAnsi="Preeti"/>
          <w:b/>
          <w:bCs/>
          <w:sz w:val="18"/>
          <w:szCs w:val="18"/>
          <w:u w:val="single"/>
        </w:rPr>
        <w:t xml:space="preserve"> M–</w:t>
      </w:r>
    </w:p>
    <w:p w:rsidR="008A0788" w:rsidRPr="00840083" w:rsidRDefault="008A0788" w:rsidP="008A0788">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hlgsvl</w:t>
      </w:r>
      <w:proofErr w:type="spellEnd"/>
      <w:r w:rsidRPr="00D551EB">
        <w:rPr>
          <w:rFonts w:ascii="Preeti" w:hAnsi="Preeti"/>
          <w:sz w:val="18"/>
          <w:szCs w:val="18"/>
        </w:rPr>
        <w:t xml:space="preserve">/b </w:t>
      </w:r>
      <w:proofErr w:type="spellStart"/>
      <w:r w:rsidRPr="00D551EB">
        <w:rPr>
          <w:rFonts w:ascii="Preeti" w:hAnsi="Preeti"/>
          <w:sz w:val="18"/>
          <w:szCs w:val="18"/>
        </w:rPr>
        <w:t>cg'udgsfof</w:t>
      </w:r>
      <w:proofErr w:type="spellEnd"/>
      <w:r w:rsidRPr="00D551EB">
        <w:rPr>
          <w:rFonts w:ascii="Preeti" w:hAnsi="Preeti"/>
          <w:sz w:val="18"/>
          <w:szCs w:val="18"/>
        </w:rPr>
        <w:t xml:space="preserve">{nojf6 </w:t>
      </w:r>
      <w:proofErr w:type="spellStart"/>
      <w:r w:rsidRPr="00D551EB">
        <w:rPr>
          <w:rFonts w:ascii="Preeti" w:hAnsi="Preeti"/>
          <w:sz w:val="18"/>
          <w:szCs w:val="18"/>
        </w:rPr>
        <w:t>pknAwePsf</w:t>
      </w:r>
      <w:proofErr w:type="spellEnd"/>
      <w:r w:rsidRPr="00D551EB">
        <w:rPr>
          <w:rFonts w:ascii="Preeti" w:hAnsi="Preeti"/>
          <w:sz w:val="18"/>
          <w:szCs w:val="18"/>
        </w:rPr>
        <w:t xml:space="preserve">] </w:t>
      </w:r>
      <w:proofErr w:type="spellStart"/>
      <w:r w:rsidRPr="00D551EB">
        <w:rPr>
          <w:rFonts w:ascii="Preeti" w:hAnsi="Preeti"/>
          <w:sz w:val="18"/>
          <w:szCs w:val="18"/>
        </w:rPr>
        <w:t>ejglgdf</w:t>
      </w:r>
      <w:proofErr w:type="spellEnd"/>
      <w:r w:rsidRPr="00D551EB">
        <w:rPr>
          <w:rFonts w:ascii="Preeti" w:hAnsi="Preeti"/>
          <w:sz w:val="18"/>
          <w:szCs w:val="18"/>
        </w:rPr>
        <w:t>{0f ;</w:t>
      </w:r>
      <w:proofErr w:type="spellStart"/>
      <w:r w:rsidRPr="00D551EB">
        <w:rPr>
          <w:rFonts w:ascii="Preeti" w:hAnsi="Preeti"/>
          <w:sz w:val="18"/>
          <w:szCs w:val="18"/>
        </w:rPr>
        <w:t>DjGwL</w:t>
      </w:r>
      <w:r>
        <w:rPr>
          <w:sz w:val="18"/>
          <w:szCs w:val="18"/>
        </w:rPr>
        <w:t>e</w:t>
      </w:r>
      <w:proofErr w:type="spellEnd"/>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r w:rsidRPr="00840083">
        <w:rPr>
          <w:sz w:val="18"/>
          <w:szCs w:val="18"/>
        </w:rPr>
        <w:t>web</w:t>
      </w:r>
      <w:proofErr w:type="spellEnd"/>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k|fKtlgb</w:t>
      </w:r>
      <w:proofErr w:type="spellEnd"/>
      <w:r w:rsidRPr="00840083">
        <w:rPr>
          <w:rFonts w:ascii="Preeti" w:hAnsi="Preeti"/>
          <w:sz w:val="18"/>
          <w:szCs w:val="18"/>
        </w:rPr>
        <w:t>{]</w:t>
      </w:r>
      <w:proofErr w:type="spellStart"/>
      <w:r w:rsidRPr="00840083">
        <w:rPr>
          <w:rFonts w:ascii="Preeti" w:hAnsi="Preeti"/>
          <w:sz w:val="18"/>
          <w:szCs w:val="18"/>
        </w:rPr>
        <w:t>zgcg';f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r>
        <w:rPr>
          <w:rFonts w:ascii="Preeti" w:hAnsi="Preeti"/>
          <w:sz w:val="18"/>
          <w:szCs w:val="18"/>
        </w:rPr>
        <w:t>b</w:t>
      </w:r>
      <w:proofErr w:type="spellEnd"/>
      <w:r>
        <w:rPr>
          <w:rFonts w:ascii="Preeti" w:hAnsi="Preeti"/>
          <w:sz w:val="18"/>
          <w:szCs w:val="18"/>
        </w:rPr>
        <w:t>/</w:t>
      </w:r>
      <w:proofErr w:type="spellStart"/>
      <w:r>
        <w:rPr>
          <w:rFonts w:ascii="Preeti" w:hAnsi="Preeti"/>
          <w:sz w:val="18"/>
          <w:szCs w:val="18"/>
        </w:rPr>
        <w:t>efpkqdf</w:t>
      </w:r>
      <w:r w:rsidRPr="00840083">
        <w:rPr>
          <w:rFonts w:ascii="Preeti" w:hAnsi="Preeti"/>
          <w:sz w:val="18"/>
          <w:szCs w:val="18"/>
        </w:rPr>
        <w:t>efulng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8A0788" w:rsidRPr="00840083" w:rsidRDefault="008A0788" w:rsidP="008A0788">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4"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zfvfdfj'emfpg</w:t>
      </w:r>
      <w:proofErr w:type="spellEnd"/>
      <w:r w:rsidRPr="00840083">
        <w:rPr>
          <w:rFonts w:ascii="Preeti" w:hAnsi="Preeti"/>
          <w:sz w:val="18"/>
          <w:szCs w:val="18"/>
        </w:rPr>
        <w:t>]_ /</w:t>
      </w:r>
      <w:proofErr w:type="spellStart"/>
      <w:r w:rsidRPr="00840083">
        <w:rPr>
          <w:rFonts w:ascii="Preeti" w:hAnsi="Preeti"/>
          <w:sz w:val="18"/>
          <w:szCs w:val="18"/>
        </w:rPr>
        <w:t>fh:jvftf</w:t>
      </w:r>
      <w:proofErr w:type="spellEnd"/>
      <w:r w:rsidRPr="00840083">
        <w:rPr>
          <w:rFonts w:ascii="Preeti" w:hAnsi="Preeti"/>
          <w:sz w:val="18"/>
          <w:szCs w:val="18"/>
        </w:rPr>
        <w:t xml:space="preserve"> g+=</w:t>
      </w:r>
      <w:r>
        <w:rPr>
          <w:rFonts w:ascii="Preeti" w:hAnsi="Preeti" w:cs="Kalimati"/>
          <w:sz w:val="14"/>
          <w:szCs w:val="14"/>
          <w:cs/>
        </w:rPr>
        <w:t>१२०१२००</w:t>
      </w:r>
      <w:r>
        <w:rPr>
          <w:rFonts w:ascii="Preeti" w:hAnsi="Preeti" w:cs="Kalimati" w:hint="cs"/>
          <w:sz w:val="14"/>
          <w:szCs w:val="14"/>
          <w:cs/>
        </w:rPr>
        <w:t>-</w:t>
      </w:r>
      <w:r>
        <w:rPr>
          <w:rFonts w:ascii="Preeti" w:hAnsi="Preeti" w:cs="Kalimati"/>
          <w:sz w:val="14"/>
          <w:szCs w:val="14"/>
          <w:cs/>
        </w:rPr>
        <w:t>००१</w:t>
      </w:r>
      <w:r>
        <w:rPr>
          <w:rFonts w:ascii="Preeti" w:hAnsi="Preeti" w:cs="Kalimati" w:hint="cs"/>
          <w:sz w:val="14"/>
          <w:szCs w:val="14"/>
          <w:cs/>
        </w:rPr>
        <w:t>-</w:t>
      </w:r>
      <w:r>
        <w:rPr>
          <w:rFonts w:ascii="Preeti" w:hAnsi="Preeti" w:cs="Kalimati"/>
          <w:sz w:val="14"/>
          <w:szCs w:val="14"/>
          <w:cs/>
        </w:rPr>
        <w:t>००</w:t>
      </w:r>
      <w:r>
        <w:rPr>
          <w:rFonts w:ascii="Preeti" w:hAnsi="Preeti" w:cs="Kalimati" w:hint="cs"/>
          <w:sz w:val="14"/>
          <w:szCs w:val="14"/>
          <w:cs/>
        </w:rPr>
        <w:t>६-</w:t>
      </w:r>
      <w:r w:rsidRPr="00381A94">
        <w:rPr>
          <w:rFonts w:ascii="Preeti" w:hAnsi="Preeti" w:cs="Kalimati"/>
          <w:sz w:val="14"/>
          <w:szCs w:val="14"/>
          <w:cs/>
        </w:rPr>
        <w:t>५२४</w:t>
      </w:r>
      <w:r>
        <w:rPr>
          <w:rFonts w:ascii="Preeti" w:hAnsi="Preeti"/>
          <w:sz w:val="18"/>
          <w:szCs w:val="18"/>
        </w:rPr>
        <w:t>-k'/</w:t>
      </w:r>
      <w:proofErr w:type="spellStart"/>
      <w:r>
        <w:rPr>
          <w:rFonts w:ascii="Preeti" w:hAnsi="Preeti"/>
          <w:sz w:val="18"/>
          <w:szCs w:val="18"/>
        </w:rPr>
        <w:t>fgf</w:t>
      </w:r>
      <w:proofErr w:type="spellEnd"/>
      <w:r>
        <w:rPr>
          <w:rFonts w:ascii="Preeti" w:hAnsi="Preeti"/>
          <w:sz w:val="18"/>
          <w:szCs w:val="18"/>
        </w:rPr>
        <w:t xml:space="preserve">] </w:t>
      </w:r>
      <w:proofErr w:type="spellStart"/>
      <w:r>
        <w:rPr>
          <w:rFonts w:ascii="Preeti" w:hAnsi="Preeti"/>
          <w:sz w:val="18"/>
          <w:szCs w:val="18"/>
        </w:rPr>
        <w:t>vftf</w:t>
      </w:r>
      <w:proofErr w:type="spellEnd"/>
      <w:r>
        <w:rPr>
          <w:rFonts w:ascii="Preeti" w:hAnsi="Preeti"/>
          <w:sz w:val="18"/>
          <w:szCs w:val="18"/>
        </w:rPr>
        <w:t xml:space="preserve"> g+ </w:t>
      </w:r>
      <w:r w:rsidRPr="00840083">
        <w:rPr>
          <w:rFonts w:ascii="Preeti" w:hAnsi="Preeti"/>
          <w:sz w:val="18"/>
          <w:szCs w:val="18"/>
        </w:rPr>
        <w:t>s–!–!–(((</w:t>
      </w:r>
      <w:r>
        <w:rPr>
          <w:rFonts w:ascii="Preeti" w:hAnsi="Preeti"/>
          <w:sz w:val="18"/>
          <w:szCs w:val="18"/>
        </w:rPr>
        <w:t xml:space="preserve">_ </w:t>
      </w:r>
      <w:r w:rsidRPr="00840083">
        <w:rPr>
          <w:rFonts w:ascii="Preeti" w:hAnsi="Preeti"/>
          <w:sz w:val="18"/>
          <w:szCs w:val="18"/>
        </w:rPr>
        <w:t>/</w:t>
      </w:r>
      <w:proofErr w:type="spellStart"/>
      <w:r w:rsidRPr="00840083">
        <w:rPr>
          <w:rFonts w:ascii="Preeti" w:hAnsi="Preeti"/>
          <w:sz w:val="18"/>
          <w:szCs w:val="18"/>
        </w:rPr>
        <w:t>fhZjlzif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dfhDdf</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8A0788" w:rsidRPr="00840083" w:rsidRDefault="008A0788" w:rsidP="008A0788">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r w:rsidRPr="00840083">
        <w:rPr>
          <w:sz w:val="18"/>
          <w:szCs w:val="18"/>
        </w:rPr>
        <w:t>PDF</w:t>
      </w:r>
      <w:proofErr w:type="spellEnd"/>
      <w:r w:rsidRPr="00840083">
        <w:rPr>
          <w:sz w:val="18"/>
          <w:szCs w:val="18"/>
        </w:rPr>
        <w:t xml:space="preserve"> </w:t>
      </w:r>
      <w:proofErr w:type="spellStart"/>
      <w:r w:rsidRPr="00840083">
        <w:rPr>
          <w:sz w:val="18"/>
          <w:szCs w:val="18"/>
        </w:rPr>
        <w:t>Format</w:t>
      </w:r>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w:t>
      </w:r>
      <w:proofErr w:type="spellEnd"/>
      <w:r w:rsidRPr="00840083">
        <w:rPr>
          <w:rFonts w:ascii="Preeti" w:hAnsi="Preeti"/>
          <w:sz w:val="18"/>
          <w:szCs w:val="18"/>
        </w:rPr>
        <w:t>]</w:t>
      </w:r>
      <w:proofErr w:type="spellStart"/>
      <w:r w:rsidRPr="00840083">
        <w:rPr>
          <w:rFonts w:ascii="Preeti" w:hAnsi="Preeti"/>
          <w:sz w:val="18"/>
          <w:szCs w:val="18"/>
        </w:rPr>
        <w:t>xLlbgsf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lGwsfuhftx?sf</w:t>
      </w:r>
      <w:proofErr w:type="spellEnd"/>
      <w:r>
        <w:rPr>
          <w:rFonts w:ascii="Preeti" w:hAnsi="Preeti"/>
          <w:sz w:val="18"/>
          <w:szCs w:val="18"/>
        </w:rPr>
        <w:t xml:space="preserve"> ;</w:t>
      </w:r>
      <w:proofErr w:type="spellStart"/>
      <w:r>
        <w:rPr>
          <w:rFonts w:ascii="Preeti" w:hAnsi="Preeti"/>
          <w:sz w:val="18"/>
          <w:szCs w:val="18"/>
        </w:rPr>
        <w:t>DaGwdflaefun</w:t>
      </w:r>
      <w:proofErr w:type="spellEnd"/>
      <w:r>
        <w:rPr>
          <w:rFonts w:ascii="Preeti" w:hAnsi="Preeti"/>
          <w:sz w:val="18"/>
          <w:szCs w:val="18"/>
        </w:rPr>
        <w:t>]</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Ssnsfuhftx</w:t>
      </w:r>
      <w:proofErr w:type="spellEnd"/>
      <w:r w:rsidRPr="00840083">
        <w:rPr>
          <w:rFonts w:ascii="Preeti" w:hAnsi="Preeti"/>
          <w:sz w:val="18"/>
          <w:szCs w:val="18"/>
        </w:rPr>
        <w:t xml:space="preserve">? </w:t>
      </w:r>
      <w:proofErr w:type="spellStart"/>
      <w:r w:rsidRPr="00840083">
        <w:rPr>
          <w:rFonts w:ascii="Preeti" w:hAnsi="Preeti"/>
          <w:sz w:val="18"/>
          <w:szCs w:val="18"/>
        </w:rPr>
        <w:t>dfuug</w:t>
      </w:r>
      <w:proofErr w:type="spellEnd"/>
      <w:r w:rsidRPr="00840083">
        <w:rPr>
          <w:rFonts w:ascii="Preeti" w:hAnsi="Preeti"/>
          <w:sz w:val="18"/>
          <w:szCs w:val="18"/>
        </w:rPr>
        <w:t>{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8A0788" w:rsidRDefault="008A0788" w:rsidP="008A0788">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lvPdfjf</w:t>
      </w:r>
      <w:r w:rsidRPr="00840083">
        <w:rPr>
          <w:sz w:val="18"/>
          <w:szCs w:val="18"/>
        </w:rPr>
        <w:t>Upload</w:t>
      </w:r>
      <w:proofErr w:type="spellEnd"/>
      <w:r w:rsidRPr="00840083">
        <w:rPr>
          <w:sz w:val="18"/>
          <w:szCs w:val="18"/>
        </w:rPr>
        <w:t xml:space="preserve">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8A0788" w:rsidRDefault="008A0788" w:rsidP="008A078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8A0788" w:rsidRDefault="008A0788" w:rsidP="008A078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8A0788" w:rsidRDefault="008A0788" w:rsidP="008A078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8A0788" w:rsidRPr="00381A94" w:rsidRDefault="008A0788" w:rsidP="008A078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8A0788" w:rsidRPr="00381A94" w:rsidRDefault="008A0788" w:rsidP="008A078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8A0788" w:rsidRPr="00381A94" w:rsidRDefault="008A0788" w:rsidP="008A0788">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8A0788" w:rsidRDefault="008A0788" w:rsidP="008A0788">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Times New Roman" w:hAnsi="Times New Roman" w:cs="Times New Roman"/>
          <w:sz w:val="14"/>
          <w:szCs w:val="14"/>
        </w:rPr>
        <w:t xml:space="preserve">Website </w:t>
      </w:r>
      <w:r w:rsidRPr="00381A94">
        <w:rPr>
          <w:rFonts w:ascii="Preeti" w:hAnsi="Preeti" w:cs="Kalimati"/>
          <w:sz w:val="14"/>
          <w:szCs w:val="14"/>
          <w:cs/>
        </w:rPr>
        <w:t>र सूचनापाटीमा टाँस गरिनेछ ।</w:t>
      </w:r>
    </w:p>
    <w:p w:rsidR="008A0788" w:rsidRPr="00A224F8" w:rsidRDefault="008A0788" w:rsidP="008A078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41"/>
        <w:gridCol w:w="2609"/>
        <w:gridCol w:w="1440"/>
        <w:gridCol w:w="1170"/>
        <w:gridCol w:w="990"/>
        <w:gridCol w:w="630"/>
        <w:gridCol w:w="1170"/>
        <w:gridCol w:w="1202"/>
      </w:tblGrid>
      <w:tr w:rsidR="008A0788" w:rsidTr="00D63409">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8A0788" w:rsidRPr="00D86561" w:rsidRDefault="008A0788" w:rsidP="00D63409">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170"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बोलपत्र/दरभाउपत्रजमानत रकम</w:t>
            </w:r>
          </w:p>
        </w:tc>
        <w:tc>
          <w:tcPr>
            <w:tcW w:w="990"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630" w:type="dxa"/>
            <w:tcBorders>
              <w:top w:val="single" w:sz="4" w:space="0" w:color="auto"/>
              <w:left w:val="single" w:sz="4" w:space="0" w:color="auto"/>
              <w:bottom w:val="single" w:sz="4" w:space="0" w:color="auto"/>
              <w:right w:val="single" w:sz="4" w:space="0" w:color="auto"/>
            </w:tcBorders>
            <w:hideMark/>
          </w:tcPr>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70"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02" w:type="dxa"/>
            <w:tcBorders>
              <w:top w:val="single" w:sz="4" w:space="0" w:color="auto"/>
              <w:left w:val="single" w:sz="4" w:space="0" w:color="auto"/>
              <w:bottom w:val="single" w:sz="4" w:space="0" w:color="auto"/>
              <w:right w:val="single" w:sz="4" w:space="0" w:color="auto"/>
            </w:tcBorders>
            <w:vAlign w:val="center"/>
            <w:hideMark/>
          </w:tcPr>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8A0788" w:rsidRPr="00D86561" w:rsidRDefault="008A0788" w:rsidP="00D63409">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Kokila"/>
                <w:bCs/>
                <w:sz w:val="16"/>
                <w:szCs w:val="14"/>
              </w:rPr>
            </w:pPr>
            <w:r w:rsidRPr="00C75522">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DOA/NCB-44/PDRF-</w:t>
            </w:r>
          </w:p>
          <w:p w:rsidR="008A0788" w:rsidRPr="00C75522" w:rsidRDefault="008A0788" w:rsidP="00D63409">
            <w:pPr>
              <w:spacing w:line="240" w:lineRule="auto"/>
              <w:contextualSpacing/>
              <w:jc w:val="center"/>
              <w:rPr>
                <w:sz w:val="14"/>
                <w:szCs w:val="14"/>
              </w:rPr>
            </w:pPr>
            <w:r w:rsidRPr="00C75522">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lang w:bidi="ne-NP"/>
              </w:rPr>
            </w:pPr>
            <w:r w:rsidRPr="00C75522">
              <w:rPr>
                <w:rFonts w:ascii="FONTASY_HIMALI_TT" w:hAnsi="FONTASY_HIMALI_TT" w:cs="Kalimati" w:hint="cs"/>
                <w:sz w:val="16"/>
                <w:szCs w:val="16"/>
                <w:cs/>
                <w:lang w:bidi="ne-NP"/>
              </w:rPr>
              <w:t xml:space="preserve">ङिङमा गुम्बा संरक्षण </w:t>
            </w:r>
            <w:r w:rsidRPr="00C75522">
              <w:rPr>
                <w:rFonts w:ascii="FONTASY_HIMALI_TT" w:hAnsi="FONTASY_HIMALI_TT" w:cs="Kalimati" w:hint="cs"/>
                <w:sz w:val="16"/>
                <w:szCs w:val="16"/>
                <w:cs/>
                <w:lang w:val="nl-NL" w:bidi="ne-NP"/>
              </w:rPr>
              <w:t>गर्ने</w:t>
            </w:r>
            <w:r w:rsidRPr="00C75522">
              <w:rPr>
                <w:rFonts w:ascii="FONTASY_HIMALI_TT" w:hAnsi="FONTASY_HIMALI_TT" w:cs="Kalimati"/>
                <w:sz w:val="16"/>
                <w:szCs w:val="16"/>
                <w:cs/>
                <w:lang w:val="nl-NL" w:bidi="ne-NP"/>
              </w:rPr>
              <w:t xml:space="preserve"> कार्य</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bidi="ne-NP"/>
              </w:rPr>
              <w:t xml:space="preserve"> जुगल</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Times New Roman" w:hAnsi="Times New Roman" w:cs="Times New Roman"/>
                <w:b/>
                <w:bCs/>
                <w:sz w:val="40"/>
                <w:szCs w:val="40"/>
              </w:rPr>
            </w:pPr>
            <w:r w:rsidRPr="00C75522">
              <w:rPr>
                <w:rFonts w:ascii="Times New Roman" w:hAnsi="Times New Roman" w:cs="Times New Roman"/>
                <w:b/>
                <w:bCs/>
                <w:sz w:val="40"/>
                <w:szCs w:val="40"/>
              </w:rPr>
              <w:t>-</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sz w:val="14"/>
                <w:szCs w:val="14"/>
              </w:rPr>
            </w:pPr>
            <w:r w:rsidRPr="00C75522">
              <w:rPr>
                <w:rFonts w:ascii="Fontasy Himali" w:eastAsia="SimSun" w:hAnsi="Fontasy Himali" w:cs="Times New Roman"/>
                <w:sz w:val="14"/>
                <w:szCs w:val="14"/>
              </w:rPr>
              <w:t>5,27,500.00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2</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DOA/NCB-51/PDRF-079/80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lang w:bidi="ne-NP"/>
              </w:rPr>
            </w:pPr>
            <w:r w:rsidRPr="00C75522">
              <w:rPr>
                <w:rFonts w:ascii="FONTASY_HIMALI_TT" w:hAnsi="FONTASY_HIMALI_TT" w:cs="Kalimati" w:hint="cs"/>
                <w:sz w:val="16"/>
                <w:szCs w:val="16"/>
                <w:cs/>
                <w:lang w:bidi="ne-NP"/>
              </w:rPr>
              <w:t>नतले छेताङ घ्याङगुम्बा</w:t>
            </w:r>
            <w:r w:rsidRPr="00C75522">
              <w:rPr>
                <w:rFonts w:ascii="FONTASY_HIMALI_TT" w:hAnsi="FONTASY_HIMALI_TT" w:cs="Kalimati" w:hint="cs"/>
                <w:sz w:val="16"/>
                <w:szCs w:val="16"/>
                <w:cs/>
                <w:lang w:val="nl-NL" w:bidi="ne-NP"/>
              </w:rPr>
              <w:t xml:space="preserve"> संरक्षण गर्ने</w:t>
            </w:r>
            <w:r w:rsidRPr="00C75522">
              <w:rPr>
                <w:rFonts w:ascii="FONTASY_HIMALI_TT" w:hAnsi="FONTASY_HIMALI_TT" w:cs="Kalimati"/>
                <w:sz w:val="16"/>
                <w:szCs w:val="16"/>
                <w:cs/>
                <w:lang w:val="nl-NL" w:bidi="ne-NP"/>
              </w:rPr>
              <w:t xml:space="preserve"> कार्य</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bidi="ne-NP"/>
              </w:rPr>
              <w:t xml:space="preserve"> जुगल</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val="nl-NL" w:bidi="ne-NP"/>
              </w:rPr>
              <w:t xml:space="preserve"> सिन्धुपाल्चोक</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Times New Roman" w:hAnsi="Times New Roman" w:cs="Times New Roman"/>
                <w:b/>
                <w:bCs/>
                <w:sz w:val="40"/>
                <w:szCs w:val="40"/>
              </w:rPr>
              <w:t>-</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sz w:val="14"/>
                <w:szCs w:val="14"/>
              </w:rPr>
            </w:pPr>
            <w:r w:rsidRPr="00C75522">
              <w:rPr>
                <w:rFonts w:ascii="Fontasy Himali" w:eastAsia="SimSun" w:hAnsi="Fontasy Himali" w:cs="Times New Roman"/>
                <w:sz w:val="14"/>
                <w:szCs w:val="14"/>
              </w:rPr>
              <w:t>5,95,000.00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DOA/NCB-54/PDRF-</w:t>
            </w:r>
          </w:p>
          <w:p w:rsidR="008A0788" w:rsidRPr="00C75522" w:rsidRDefault="008A0788" w:rsidP="00D63409">
            <w:pPr>
              <w:spacing w:line="240" w:lineRule="auto"/>
              <w:contextualSpacing/>
              <w:jc w:val="center"/>
              <w:rPr>
                <w:sz w:val="14"/>
                <w:szCs w:val="14"/>
              </w:rPr>
            </w:pPr>
            <w:r w:rsidRPr="00C75522">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ascii="FONTASY_HIMALI_TT" w:hAnsi="FONTASY_HIMALI_TT" w:cs="Kalimati"/>
                <w:sz w:val="16"/>
                <w:szCs w:val="16"/>
                <w:lang w:bidi="ne-NP"/>
              </w:rPr>
            </w:pPr>
            <w:r w:rsidRPr="00C75522">
              <w:rPr>
                <w:rFonts w:ascii="FONTASY_HIMALI_TT" w:hAnsi="FONTASY_HIMALI_TT" w:cs="Kalimati" w:hint="cs"/>
                <w:sz w:val="16"/>
                <w:szCs w:val="16"/>
                <w:cs/>
                <w:lang w:bidi="ne-NP"/>
              </w:rPr>
              <w:t>धुर्कोट दरवारको बाँकी कार्य</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bidi="ne-NP"/>
              </w:rPr>
              <w:t xml:space="preserve"> गुल्मी</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cs/>
              </w:rPr>
            </w:pPr>
            <w:r w:rsidRPr="00C75522">
              <w:rPr>
                <w:rFonts w:ascii="FONTASY_HIMALI_TT" w:hAnsi="FONTASY_HIMALI_TT" w:cs="Kalimati"/>
                <w:sz w:val="16"/>
                <w:szCs w:val="16"/>
              </w:rPr>
              <w:t>42,76,324.08</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1,18,000.00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DOA/NCB-56/PDRF-</w:t>
            </w:r>
          </w:p>
          <w:p w:rsidR="008A0788" w:rsidRPr="00C75522" w:rsidRDefault="008A0788" w:rsidP="00D63409">
            <w:pPr>
              <w:spacing w:line="240" w:lineRule="auto"/>
              <w:contextualSpacing/>
              <w:jc w:val="center"/>
              <w:rPr>
                <w:sz w:val="14"/>
                <w:szCs w:val="14"/>
              </w:rPr>
            </w:pPr>
            <w:r w:rsidRPr="00C75522">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hint="cs"/>
                <w:sz w:val="16"/>
                <w:szCs w:val="16"/>
                <w:cs/>
                <w:lang w:bidi="ne-NP"/>
              </w:rPr>
              <w:t>चेङेरेङ्ग गुम्बा संरक्षण गर्ने कार्य</w:t>
            </w:r>
            <w:r w:rsidRPr="00C75522">
              <w:rPr>
                <w:rFonts w:cs="Kalimati"/>
                <w:sz w:val="16"/>
                <w:szCs w:val="16"/>
                <w:lang w:bidi="ne-NP"/>
              </w:rPr>
              <w:t xml:space="preserve">, </w:t>
            </w:r>
            <w:r w:rsidRPr="00C75522">
              <w:rPr>
                <w:rFonts w:cs="Kalimati" w:hint="cs"/>
                <w:sz w:val="16"/>
                <w:szCs w:val="16"/>
                <w:cs/>
                <w:lang w:bidi="ne-NP"/>
              </w:rPr>
              <w:t>शिवपुरी गापा</w:t>
            </w:r>
            <w:r w:rsidRPr="00C75522">
              <w:rPr>
                <w:rFonts w:cs="Kalimati"/>
                <w:sz w:val="16"/>
                <w:szCs w:val="16"/>
                <w:lang w:bidi="ne-NP"/>
              </w:rPr>
              <w:t>,</w:t>
            </w:r>
            <w:r w:rsidRPr="00C75522">
              <w:rPr>
                <w:rFonts w:cs="Kalimati" w:hint="cs"/>
                <w:sz w:val="16"/>
                <w:szCs w:val="16"/>
                <w:cs/>
                <w:lang w:bidi="ne-NP"/>
              </w:rPr>
              <w:t xml:space="preserve">नुवाकोट </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1,31,38,401.91</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bCs/>
                <w:sz w:val="14"/>
                <w:szCs w:val="14"/>
              </w:rPr>
            </w:pPr>
            <w:r w:rsidRPr="00C75522">
              <w:rPr>
                <w:rFonts w:ascii="Fontasy Himali" w:eastAsia="SimSun" w:hAnsi="Fontasy Himali"/>
                <w:bCs/>
                <w:sz w:val="14"/>
                <w:szCs w:val="14"/>
              </w:rPr>
              <w:t>3,61,500.00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DOA/NCB-60/PDRF-079/80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sz w:val="16"/>
                <w:szCs w:val="16"/>
                <w:cs/>
                <w:lang w:bidi="ne-NP"/>
              </w:rPr>
              <w:t>माङचेन गुम्बा संरक्षण कार्य</w:t>
            </w:r>
            <w:r w:rsidRPr="00C75522">
              <w:rPr>
                <w:rFonts w:cs="Kalimati"/>
                <w:sz w:val="16"/>
                <w:szCs w:val="16"/>
                <w:lang w:bidi="ne-NP"/>
              </w:rPr>
              <w:t xml:space="preserve"> ,</w:t>
            </w:r>
            <w:r w:rsidRPr="00C75522">
              <w:rPr>
                <w:rFonts w:cs="Kalimati"/>
                <w:sz w:val="16"/>
                <w:szCs w:val="16"/>
                <w:cs/>
                <w:lang w:bidi="ne-NP"/>
              </w:rPr>
              <w:t>गोसाइकुण्ड</w:t>
            </w:r>
            <w:r w:rsidRPr="00C75522">
              <w:rPr>
                <w:rFonts w:cs="Kalimati"/>
                <w:sz w:val="16"/>
                <w:szCs w:val="16"/>
                <w:lang w:bidi="ne-NP"/>
              </w:rPr>
              <w:t xml:space="preserve"> ,</w:t>
            </w:r>
            <w:r w:rsidRPr="00C75522">
              <w:rPr>
                <w:rFonts w:cs="Kalimati"/>
                <w:sz w:val="16"/>
                <w:szCs w:val="16"/>
                <w:cs/>
                <w:lang w:bidi="ne-NP"/>
              </w:rPr>
              <w:t>रसुवा</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b/>
                <w:sz w:val="32"/>
                <w:szCs w:val="32"/>
              </w:rPr>
            </w:pPr>
            <w:r w:rsidRPr="00C75522">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4"/>
                <w:szCs w:val="14"/>
              </w:rPr>
            </w:pPr>
            <w:r w:rsidRPr="00C75522">
              <w:rPr>
                <w:rFonts w:ascii="FONTASY_HIMALI_TT" w:hAnsi="FONTASY_HIMALI_TT" w:cs="Kalimati"/>
                <w:sz w:val="14"/>
                <w:szCs w:val="14"/>
              </w:rPr>
              <w:t>6,88,000.00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6</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DOA/NCB-62/PDRF-079/80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sz w:val="16"/>
                <w:szCs w:val="16"/>
                <w:cs/>
                <w:lang w:bidi="ne-NP"/>
              </w:rPr>
              <w:t>ज्योमो लहाङ गुम्बा संरक्षण कार्य</w:t>
            </w:r>
            <w:r w:rsidRPr="00C75522">
              <w:rPr>
                <w:rFonts w:cs="Kalimati"/>
                <w:sz w:val="16"/>
                <w:szCs w:val="16"/>
                <w:lang w:bidi="ne-NP"/>
              </w:rPr>
              <w:t>,</w:t>
            </w:r>
            <w:r w:rsidRPr="00C75522">
              <w:rPr>
                <w:rFonts w:cs="Kalimati"/>
                <w:sz w:val="16"/>
                <w:szCs w:val="16"/>
                <w:cs/>
                <w:lang w:bidi="ne-NP"/>
              </w:rPr>
              <w:t>गोसाइकुण्ड गा.पा.</w:t>
            </w:r>
            <w:r w:rsidRPr="00C75522">
              <w:rPr>
                <w:rFonts w:cs="Kalimati"/>
                <w:sz w:val="16"/>
                <w:szCs w:val="16"/>
                <w:lang w:bidi="ne-NP"/>
              </w:rPr>
              <w:t>,</w:t>
            </w:r>
            <w:r w:rsidRPr="00C75522">
              <w:rPr>
                <w:rFonts w:cs="Kalimati"/>
                <w:sz w:val="16"/>
                <w:szCs w:val="16"/>
                <w:cs/>
                <w:lang w:bidi="ne-NP"/>
              </w:rPr>
              <w:t>रसुवा</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b/>
                <w:sz w:val="32"/>
                <w:szCs w:val="32"/>
              </w:rPr>
            </w:pPr>
            <w:r w:rsidRPr="00C75522">
              <w:rPr>
                <w:rFonts w:ascii="Fontasy Himali" w:eastAsia="SimSun" w:hAnsi="Fontasy Himali"/>
                <w:b/>
                <w:sz w:val="32"/>
                <w:szCs w:val="32"/>
              </w:rPr>
              <w:t>-</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4"/>
                <w:szCs w:val="14"/>
              </w:rPr>
            </w:pPr>
            <w:r w:rsidRPr="00C75522">
              <w:rPr>
                <w:rFonts w:ascii="FONTASY_HIMALI_TT" w:hAnsi="FONTASY_HIMALI_TT" w:cs="Kalimati"/>
                <w:sz w:val="14"/>
                <w:szCs w:val="14"/>
              </w:rPr>
              <w:t>6,89,000.00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5,000.00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Kokila"/>
                <w:bCs/>
                <w:sz w:val="16"/>
                <w:szCs w:val="14"/>
              </w:rPr>
            </w:pPr>
            <w:r w:rsidRPr="00C75522">
              <w:rPr>
                <w:rFonts w:ascii="Fontasy Himali" w:eastAsia="SimSun" w:hAnsi="Fontasy Himali" w:cs="Kokila"/>
                <w:bCs/>
                <w:sz w:val="16"/>
                <w:szCs w:val="14"/>
              </w:rPr>
              <w:t>7</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DOA/SQ-19/MASCP-079/80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sz w:val="16"/>
                <w:szCs w:val="16"/>
                <w:cs/>
                <w:lang w:bidi="ne-NP"/>
              </w:rPr>
              <w:t>घलेराजाको दरवार संरक्षण कार्य</w:t>
            </w:r>
            <w:r w:rsidRPr="00C75522">
              <w:rPr>
                <w:rFonts w:cs="Kalimati"/>
                <w:sz w:val="16"/>
                <w:szCs w:val="16"/>
                <w:lang w:bidi="ne-NP"/>
              </w:rPr>
              <w:t xml:space="preserve"> ,</w:t>
            </w:r>
            <w:r w:rsidRPr="00C75522">
              <w:rPr>
                <w:rFonts w:cs="Kalimati"/>
                <w:sz w:val="16"/>
                <w:szCs w:val="16"/>
                <w:cs/>
                <w:lang w:bidi="ne-NP"/>
              </w:rPr>
              <w:t>लम्जुङ्ग</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cs/>
              </w:rPr>
            </w:pPr>
            <w:r w:rsidRPr="00C75522">
              <w:rPr>
                <w:rFonts w:ascii="FONTASY_HIMALI_TT" w:hAnsi="FONTASY_HIMALI_TT" w:cs="Kalimati"/>
                <w:sz w:val="16"/>
                <w:szCs w:val="16"/>
              </w:rPr>
              <w:t>17,10,071.41</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Kokila"/>
                <w:bCs/>
                <w:sz w:val="16"/>
                <w:szCs w:val="14"/>
              </w:rPr>
            </w:pPr>
            <w:r w:rsidRPr="00C75522">
              <w:rPr>
                <w:rFonts w:ascii="Fontasy Himali" w:eastAsia="SimSun" w:hAnsi="Fontasy Himali" w:cs="Kokila"/>
                <w:bCs/>
                <w:sz w:val="16"/>
                <w:szCs w:val="14"/>
              </w:rPr>
              <w:t>8</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DOA/SQ-20/MASCP-079/80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ascii="FONTASY_HIMALI_TT" w:hAnsi="FONTASY_HIMALI_TT" w:cs="Kalimati"/>
                <w:sz w:val="16"/>
                <w:szCs w:val="16"/>
                <w:lang w:bidi="ne-NP"/>
              </w:rPr>
            </w:pPr>
            <w:r w:rsidRPr="00C75522">
              <w:rPr>
                <w:rFonts w:ascii="FONTASY_HIMALI_TT" w:hAnsi="FONTASY_HIMALI_TT" w:cs="Kalimati"/>
                <w:sz w:val="16"/>
                <w:szCs w:val="16"/>
                <w:cs/>
                <w:lang w:bidi="ne-NP"/>
              </w:rPr>
              <w:t>तलेजुधारा पोखरी  संरक्षण गर्ने कार्य</w:t>
            </w:r>
            <w:r w:rsidRPr="00C75522">
              <w:rPr>
                <w:rFonts w:ascii="FONTASY_HIMALI_TT" w:hAnsi="FONTASY_HIMALI_TT" w:cs="Kalimati"/>
                <w:sz w:val="16"/>
                <w:szCs w:val="16"/>
                <w:lang w:bidi="ne-NP"/>
              </w:rPr>
              <w:t>,</w:t>
            </w:r>
            <w:r w:rsidRPr="00C75522">
              <w:rPr>
                <w:rFonts w:ascii="FONTASY_HIMALI_TT" w:hAnsi="FONTASY_HIMALI_TT" w:cs="Kalimati"/>
                <w:sz w:val="16"/>
                <w:szCs w:val="16"/>
                <w:cs/>
                <w:lang w:bidi="ne-NP"/>
              </w:rPr>
              <w:t>चाँगुनारायण न.पा</w:t>
            </w:r>
            <w:r w:rsidRPr="00C75522">
              <w:rPr>
                <w:rFonts w:ascii="FONTASY_HIMALI_TT" w:hAnsi="FONTASY_HIMALI_TT" w:cs="Kalimati"/>
                <w:sz w:val="16"/>
                <w:szCs w:val="16"/>
                <w:lang w:bidi="ne-NP"/>
              </w:rPr>
              <w:t>,</w:t>
            </w:r>
            <w:r w:rsidRPr="00C75522">
              <w:rPr>
                <w:rFonts w:ascii="FONTASY_HIMALI_TT" w:hAnsi="FONTASY_HIMALI_TT" w:cs="Kalimati"/>
                <w:sz w:val="16"/>
                <w:szCs w:val="16"/>
                <w:cs/>
                <w:lang w:bidi="ne-NP"/>
              </w:rPr>
              <w:t>भक्तपुर</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cs/>
              </w:rPr>
            </w:pPr>
            <w:r w:rsidRPr="00C75522">
              <w:rPr>
                <w:rFonts w:ascii="FONTASY_HIMALI_TT" w:hAnsi="FONTASY_HIMALI_TT" w:cs="Kalimati"/>
                <w:sz w:val="16"/>
                <w:szCs w:val="16"/>
              </w:rPr>
              <w:t>17,09,394.56</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9</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DOA/SQ-21/MASCP-079/80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sz w:val="16"/>
                <w:szCs w:val="16"/>
                <w:cs/>
                <w:lang w:bidi="ne-NP"/>
              </w:rPr>
              <w:t>लामपाटी संरक्षण कार्य</w:t>
            </w:r>
            <w:r w:rsidRPr="00C75522">
              <w:rPr>
                <w:rFonts w:cs="Kalimati"/>
                <w:sz w:val="16"/>
                <w:szCs w:val="16"/>
                <w:lang w:bidi="ne-NP"/>
              </w:rPr>
              <w:t xml:space="preserve"> ,</w:t>
            </w:r>
            <w:r w:rsidRPr="00C75522">
              <w:rPr>
                <w:rFonts w:cs="Kalimati"/>
                <w:sz w:val="16"/>
                <w:szCs w:val="16"/>
                <w:cs/>
                <w:lang w:bidi="ne-NP"/>
              </w:rPr>
              <w:t>ललितपुर म.न.पा</w:t>
            </w:r>
            <w:r w:rsidRPr="00C75522">
              <w:rPr>
                <w:rFonts w:cs="Kalimati"/>
                <w:sz w:val="16"/>
                <w:szCs w:val="16"/>
                <w:lang w:bidi="ne-NP"/>
              </w:rPr>
              <w:t xml:space="preserve"> ,</w:t>
            </w:r>
            <w:r w:rsidRPr="00C75522">
              <w:rPr>
                <w:rFonts w:cs="Kalimati"/>
                <w:sz w:val="16"/>
                <w:szCs w:val="16"/>
                <w:cs/>
                <w:lang w:bidi="ne-NP"/>
              </w:rPr>
              <w:t>ललितपुर</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cs/>
              </w:rPr>
            </w:pPr>
            <w:r w:rsidRPr="00C75522">
              <w:rPr>
                <w:rFonts w:ascii="FONTASY_HIMALI_TT" w:hAnsi="FONTASY_HIMALI_TT" w:cs="Kalimati"/>
                <w:sz w:val="16"/>
                <w:szCs w:val="16"/>
              </w:rPr>
              <w:t>12,82,639.23</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35,500.00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10</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DOA/SQ-2</w:t>
            </w:r>
            <w:r w:rsidRPr="00C75522">
              <w:rPr>
                <w:rFonts w:hint="cs"/>
                <w:sz w:val="14"/>
                <w:szCs w:val="14"/>
                <w:cs/>
              </w:rPr>
              <w:t>2</w:t>
            </w:r>
            <w:r w:rsidRPr="00C75522">
              <w:rPr>
                <w:sz w:val="14"/>
                <w:szCs w:val="14"/>
              </w:rPr>
              <w:t>/MASCP-079/80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sz w:val="16"/>
                <w:szCs w:val="16"/>
                <w:cs/>
                <w:lang w:bidi="ne-NP"/>
              </w:rPr>
              <w:t>कैलाशसन्यासआश्रमस्थित उत्खननबाट प्राप्त शिव मन्दिरको पुन निर्माण गर्ने कार्य</w:t>
            </w:r>
            <w:r w:rsidRPr="00C75522">
              <w:rPr>
                <w:rFonts w:cs="Kalimati"/>
                <w:sz w:val="16"/>
                <w:szCs w:val="16"/>
                <w:lang w:bidi="ne-NP"/>
              </w:rPr>
              <w:t xml:space="preserve"> ,</w:t>
            </w:r>
            <w:r w:rsidRPr="00C75522">
              <w:rPr>
                <w:rFonts w:cs="Kalimati"/>
                <w:sz w:val="16"/>
                <w:szCs w:val="16"/>
                <w:cs/>
                <w:lang w:bidi="ne-NP"/>
              </w:rPr>
              <w:t>गैंडाकोट न.पा</w:t>
            </w:r>
            <w:r w:rsidRPr="00C75522">
              <w:rPr>
                <w:rFonts w:cs="Kalimati"/>
                <w:sz w:val="16"/>
                <w:szCs w:val="16"/>
                <w:lang w:bidi="ne-NP"/>
              </w:rPr>
              <w:t xml:space="preserve"> ,</w:t>
            </w:r>
            <w:r w:rsidRPr="00C75522">
              <w:rPr>
                <w:rFonts w:cs="Kalimati"/>
                <w:sz w:val="16"/>
                <w:szCs w:val="16"/>
                <w:cs/>
                <w:lang w:bidi="ne-NP"/>
              </w:rPr>
              <w:t>नवलपरासी</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cs/>
              </w:rPr>
            </w:pPr>
            <w:r w:rsidRPr="00C75522">
              <w:rPr>
                <w:rFonts w:ascii="FONTASY_HIMALI_TT" w:hAnsi="FONTASY_HIMALI_TT" w:cs="Kalimati"/>
                <w:sz w:val="16"/>
                <w:szCs w:val="16"/>
              </w:rPr>
              <w:t>17,09,805.99</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11</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DOA/SQ-23/MASCP-079/80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ascii="FONTASY_HIMALI_TT" w:hAnsi="FONTASY_HIMALI_TT" w:cs="Kalimati"/>
                <w:sz w:val="16"/>
                <w:szCs w:val="16"/>
                <w:cs/>
                <w:lang w:bidi="ne-NP"/>
              </w:rPr>
            </w:pPr>
            <w:r w:rsidRPr="00C75522">
              <w:rPr>
                <w:rFonts w:ascii="FONTASY_HIMALI_TT" w:hAnsi="FONTASY_HIMALI_TT" w:cs="Kalimati"/>
                <w:sz w:val="16"/>
                <w:szCs w:val="16"/>
                <w:cs/>
                <w:lang w:bidi="ne-NP"/>
              </w:rPr>
              <w:t>रणभुवनेश्वर महादेव मन्दिर जीर्णोद्धार गर्ने कार्य</w:t>
            </w:r>
            <w:r w:rsidRPr="00C75522">
              <w:rPr>
                <w:rFonts w:ascii="FONTASY_HIMALI_TT" w:hAnsi="FONTASY_HIMALI_TT" w:cs="Kalimati"/>
                <w:sz w:val="16"/>
                <w:szCs w:val="16"/>
                <w:lang w:bidi="ne-NP"/>
              </w:rPr>
              <w:t xml:space="preserve"> ,</w:t>
            </w:r>
            <w:r w:rsidRPr="00C75522">
              <w:rPr>
                <w:rFonts w:ascii="FONTASY_HIMALI_TT" w:hAnsi="FONTASY_HIMALI_TT" w:cs="Kalimati"/>
                <w:sz w:val="16"/>
                <w:szCs w:val="16"/>
                <w:cs/>
                <w:lang w:bidi="ne-NP"/>
              </w:rPr>
              <w:t>विदुर न.पा.</w:t>
            </w:r>
            <w:r w:rsidRPr="00C75522">
              <w:rPr>
                <w:rFonts w:ascii="FONTASY_HIMALI_TT" w:hAnsi="FONTASY_HIMALI_TT" w:cs="Kalimati"/>
                <w:sz w:val="16"/>
                <w:szCs w:val="16"/>
                <w:lang w:bidi="ne-NP"/>
              </w:rPr>
              <w:t xml:space="preserve"> ,</w:t>
            </w:r>
            <w:r w:rsidRPr="00C75522">
              <w:rPr>
                <w:rFonts w:ascii="FONTASY_HIMALI_TT" w:hAnsi="FONTASY_HIMALI_TT" w:cs="Kalimati"/>
                <w:sz w:val="16"/>
                <w:szCs w:val="16"/>
                <w:cs/>
                <w:lang w:bidi="ne-NP"/>
              </w:rPr>
              <w:t>नुवाकोट</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17,08,450.62</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12</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DOA/SQ-24/MASCP-079/80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cs/>
                <w:lang w:bidi="ne-NP"/>
              </w:rPr>
            </w:pPr>
            <w:r w:rsidRPr="00C75522">
              <w:rPr>
                <w:rFonts w:cs="Kalimati" w:hint="cs"/>
                <w:sz w:val="16"/>
                <w:szCs w:val="16"/>
                <w:cs/>
                <w:lang w:bidi="ne-NP"/>
              </w:rPr>
              <w:t>लोमन्थाङ्ग पर्खालभित्र रहेको ८ छोर्तेन संरक्षण गर्ने कार्य</w:t>
            </w:r>
            <w:r w:rsidRPr="00C75522">
              <w:rPr>
                <w:rFonts w:cs="Kalimati"/>
                <w:sz w:val="16"/>
                <w:szCs w:val="16"/>
                <w:lang w:bidi="ne-NP"/>
              </w:rPr>
              <w:t xml:space="preserve"> ,</w:t>
            </w:r>
            <w:r w:rsidRPr="00C75522">
              <w:rPr>
                <w:rFonts w:cs="Kalimati" w:hint="cs"/>
                <w:sz w:val="16"/>
                <w:szCs w:val="16"/>
                <w:cs/>
                <w:lang w:bidi="ne-NP"/>
              </w:rPr>
              <w:t>मुस्ताङ्ग</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11,55,500.79</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32,000.00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13</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DOA/SQ-07/PDRF-079/80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6"/>
                <w:szCs w:val="16"/>
                <w:lang w:bidi="ne-NP"/>
              </w:rPr>
            </w:pPr>
            <w:r w:rsidRPr="00C75522">
              <w:rPr>
                <w:rFonts w:ascii="FONTASY_HIMALI_TT" w:hAnsi="FONTASY_HIMALI_TT" w:cs="Kalimati"/>
                <w:sz w:val="16"/>
                <w:szCs w:val="16"/>
                <w:lang w:bidi="ne-NP"/>
              </w:rPr>
              <w:t>e}/</w:t>
            </w:r>
            <w:proofErr w:type="spellStart"/>
            <w:r w:rsidRPr="00C75522">
              <w:rPr>
                <w:rFonts w:ascii="FONTASY_HIMALI_TT" w:hAnsi="FONTASY_HIMALI_TT" w:cs="Kalimati"/>
                <w:sz w:val="16"/>
                <w:szCs w:val="16"/>
                <w:lang w:bidi="ne-NP"/>
              </w:rPr>
              <w:t>jsf</w:t>
            </w:r>
            <w:proofErr w:type="spellEnd"/>
            <w:r w:rsidRPr="00C75522">
              <w:rPr>
                <w:rFonts w:ascii="FONTASY_HIMALI_TT" w:hAnsi="FONTASY_HIMALI_TT" w:cs="Kalimati"/>
                <w:sz w:val="16"/>
                <w:szCs w:val="16"/>
                <w:lang w:bidi="ne-NP"/>
              </w:rPr>
              <w:t xml:space="preserve">]^ </w:t>
            </w:r>
            <w:proofErr w:type="spellStart"/>
            <w:r w:rsidRPr="00C75522">
              <w:rPr>
                <w:rFonts w:ascii="FONTASY_HIMALI_TT" w:hAnsi="FONTASY_HIMALI_TT" w:cs="Kalimati"/>
                <w:sz w:val="16"/>
                <w:szCs w:val="16"/>
                <w:lang w:bidi="ne-NP"/>
              </w:rPr>
              <w:t>dlGb</w:t>
            </w:r>
            <w:proofErr w:type="spellEnd"/>
            <w:r w:rsidRPr="00C75522">
              <w:rPr>
                <w:rFonts w:ascii="FONTASY_HIMALI_TT" w:hAnsi="FONTASY_HIMALI_TT" w:cs="Kalimati"/>
                <w:sz w:val="16"/>
                <w:szCs w:val="16"/>
                <w:lang w:bidi="ne-NP"/>
              </w:rPr>
              <w:t xml:space="preserve">/ ;+/If)f </w:t>
            </w:r>
            <w:proofErr w:type="spellStart"/>
            <w:r w:rsidRPr="00C75522">
              <w:rPr>
                <w:rFonts w:ascii="FONTASY_HIMALI_TT" w:hAnsi="FONTASY_HIMALI_TT" w:cs="Kalimati"/>
                <w:sz w:val="16"/>
                <w:szCs w:val="16"/>
                <w:lang w:bidi="ne-NP"/>
              </w:rPr>
              <w:t>sfo</w:t>
            </w:r>
            <w:proofErr w:type="spellEnd"/>
            <w:r w:rsidRPr="00C75522">
              <w:rPr>
                <w:rFonts w:ascii="FONTASY_HIMALI_TT" w:hAnsi="FONTASY_HIMALI_TT" w:cs="Kalimati"/>
                <w:sz w:val="16"/>
                <w:szCs w:val="16"/>
                <w:lang w:bidi="ne-NP"/>
              </w:rPr>
              <w:t>{,</w:t>
            </w:r>
            <w:proofErr w:type="spellStart"/>
            <w:r w:rsidRPr="00C75522">
              <w:rPr>
                <w:rFonts w:ascii="FONTASY_HIMALI_TT" w:hAnsi="FONTASY_HIMALI_TT" w:cs="Kalimati"/>
                <w:sz w:val="16"/>
                <w:szCs w:val="16"/>
                <w:lang w:bidi="ne-NP"/>
              </w:rPr>
              <w:t>ljb</w:t>
            </w:r>
            <w:proofErr w:type="spellEnd"/>
            <w:r w:rsidRPr="00C75522">
              <w:rPr>
                <w:rFonts w:ascii="FONTASY_HIMALI_TT" w:hAnsi="FONTASY_HIMALI_TT" w:cs="Kalimati"/>
                <w:sz w:val="16"/>
                <w:szCs w:val="16"/>
                <w:lang w:bidi="ne-NP"/>
              </w:rPr>
              <w:t>"/ g=</w:t>
            </w:r>
            <w:proofErr w:type="spellStart"/>
            <w:r w:rsidRPr="00C75522">
              <w:rPr>
                <w:rFonts w:ascii="FONTASY_HIMALI_TT" w:hAnsi="FONTASY_HIMALI_TT" w:cs="Kalimati"/>
                <w:sz w:val="16"/>
                <w:szCs w:val="16"/>
                <w:lang w:bidi="ne-NP"/>
              </w:rPr>
              <w:t>kf</w:t>
            </w:r>
            <w:proofErr w:type="spellEnd"/>
            <w:r w:rsidRPr="00C75522">
              <w:rPr>
                <w:rFonts w:ascii="FONTASY_HIMALI_TT" w:hAnsi="FONTASY_HIMALI_TT" w:cs="Kalimati"/>
                <w:sz w:val="16"/>
                <w:szCs w:val="16"/>
                <w:lang w:bidi="ne-NP"/>
              </w:rPr>
              <w:t>=,</w:t>
            </w:r>
            <w:proofErr w:type="spellStart"/>
            <w:r w:rsidRPr="00C75522">
              <w:rPr>
                <w:rFonts w:ascii="FONTASY_HIMALI_TT" w:hAnsi="FONTASY_HIMALI_TT" w:cs="Kalimati"/>
                <w:sz w:val="16"/>
                <w:szCs w:val="16"/>
                <w:lang w:bidi="ne-NP"/>
              </w:rPr>
              <w:t>g"jfsf</w:t>
            </w:r>
            <w:proofErr w:type="spellEnd"/>
            <w:r w:rsidRPr="00C75522">
              <w:rPr>
                <w:rFonts w:ascii="FONTASY_HIMALI_TT" w:hAnsi="FONTASY_HIMALI_TT" w:cs="Kalimati"/>
                <w:sz w:val="16"/>
                <w:szCs w:val="16"/>
                <w:lang w:bidi="ne-NP"/>
              </w:rPr>
              <w:t>]^</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b/>
                <w:sz w:val="32"/>
                <w:szCs w:val="32"/>
              </w:rPr>
            </w:pPr>
            <w:r w:rsidRPr="00C75522">
              <w:rPr>
                <w:rFonts w:ascii="FONTASY_HIMALI_TT" w:hAnsi="FONTASY_HIMALI_TT" w:cs="Kalimati"/>
                <w:sz w:val="16"/>
                <w:szCs w:val="16"/>
              </w:rPr>
              <w:t>17,07,502.40</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14</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DOA/SQ-08/PDRF-079/80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cs="Kalimati"/>
                <w:sz w:val="14"/>
                <w:szCs w:val="14"/>
                <w:cs/>
                <w:lang w:bidi="ne-NP"/>
              </w:rPr>
            </w:pPr>
            <w:r w:rsidRPr="00C75522">
              <w:rPr>
                <w:rFonts w:cs="Kalimati"/>
                <w:sz w:val="14"/>
                <w:szCs w:val="14"/>
                <w:cs/>
                <w:lang w:bidi="ne-NP"/>
              </w:rPr>
              <w:t>राष्ट्रिय संग्रहालयमा भूकम्पले क्षति भई पून</w:t>
            </w:r>
            <w:r w:rsidRPr="00C75522">
              <w:rPr>
                <w:rFonts w:cs="Kalimati"/>
                <w:sz w:val="14"/>
                <w:szCs w:val="14"/>
                <w:lang w:bidi="ne-NP"/>
              </w:rPr>
              <w:t xml:space="preserve">M </w:t>
            </w:r>
            <w:r w:rsidRPr="00C75522">
              <w:rPr>
                <w:rFonts w:cs="Kalimati"/>
                <w:sz w:val="14"/>
                <w:szCs w:val="14"/>
                <w:cs/>
                <w:lang w:bidi="ne-NP"/>
              </w:rPr>
              <w:t>निर्माण गरिएको भवनमा प्रदर्शनी गर्ने  कार्य</w:t>
            </w:r>
            <w:r w:rsidRPr="00C75522">
              <w:rPr>
                <w:rFonts w:cs="Kalimati"/>
                <w:sz w:val="14"/>
                <w:szCs w:val="14"/>
                <w:lang w:bidi="ne-NP"/>
              </w:rPr>
              <w:t xml:space="preserve"> ,</w:t>
            </w:r>
            <w:r w:rsidRPr="00C75522">
              <w:rPr>
                <w:rFonts w:cs="Kalimati"/>
                <w:sz w:val="14"/>
                <w:szCs w:val="14"/>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cs/>
              </w:rPr>
            </w:pPr>
            <w:r w:rsidRPr="00C75522">
              <w:rPr>
                <w:rFonts w:ascii="FONTASY_HIMALI_TT" w:hAnsi="FONTASY_HIMALI_TT" w:cs="Kalimati"/>
                <w:sz w:val="16"/>
                <w:szCs w:val="16"/>
              </w:rPr>
              <w:t>17,09,183.93</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47,500.00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rPr>
                <w:rFonts w:ascii="Fontasy Himali" w:eastAsia="SimSun" w:hAnsi="Fontasy Himali" w:cs="Times New Roman"/>
                <w:bCs/>
                <w:sz w:val="16"/>
                <w:szCs w:val="16"/>
              </w:rPr>
            </w:pPr>
            <w:r w:rsidRPr="00C75522">
              <w:rPr>
                <w:rFonts w:ascii="Fontasy Himali" w:eastAsia="SimSun" w:hAnsi="Fontasy Himali" w:cs="Times New Roman"/>
                <w:bCs/>
                <w:sz w:val="16"/>
                <w:szCs w:val="16"/>
              </w:rPr>
              <w:t xml:space="preserve">  15</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DOA/SQ-09/PDRF-079/80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ascii="FONTASY_HIMALI_TT" w:hAnsi="FONTASY_HIMALI_TT" w:cs="Kalimati"/>
                <w:sz w:val="16"/>
                <w:szCs w:val="16"/>
                <w:cs/>
                <w:lang w:bidi="ne-NP"/>
              </w:rPr>
            </w:pPr>
            <w:r w:rsidRPr="00C75522">
              <w:rPr>
                <w:rFonts w:ascii="FONTASY_HIMALI_TT" w:hAnsi="FONTASY_HIMALI_TT" w:cs="Kalimati"/>
                <w:sz w:val="16"/>
                <w:szCs w:val="16"/>
                <w:cs/>
                <w:lang w:bidi="ne-NP"/>
              </w:rPr>
              <w:t>सुन्दरीजलस्थित वि.पी संग्रहालय प्रदर्शनी व्यवस्थापन गर्ने कार्य</w:t>
            </w:r>
            <w:r w:rsidRPr="00C75522">
              <w:rPr>
                <w:rFonts w:ascii="FONTASY_HIMALI_TT" w:hAnsi="FONTASY_HIMALI_TT" w:cs="Kalimati"/>
                <w:sz w:val="16"/>
                <w:szCs w:val="16"/>
                <w:lang w:bidi="ne-NP"/>
              </w:rPr>
              <w:t xml:space="preserve"> ,</w:t>
            </w:r>
            <w:r w:rsidRPr="00C75522">
              <w:rPr>
                <w:rFonts w:ascii="FONTASY_HIMALI_TT" w:hAnsi="FONTASY_HIMALI_TT" w:cs="Kalimati"/>
                <w:sz w:val="16"/>
                <w:szCs w:val="16"/>
                <w:cs/>
                <w:lang w:bidi="ne-NP"/>
              </w:rPr>
              <w:t>काठमाण्डौं</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17,09,060.24</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 Himali" w:eastAsia="SimSun" w:hAnsi="Fontasy Himali"/>
                <w:bCs/>
                <w:sz w:val="14"/>
                <w:szCs w:val="14"/>
              </w:rPr>
              <w:t>47,000.00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1,000.00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bCs/>
                <w:sz w:val="16"/>
                <w:szCs w:val="16"/>
              </w:rPr>
            </w:pPr>
            <w:r w:rsidRPr="00C75522">
              <w:rPr>
                <w:rFonts w:ascii="Fontasy Himali" w:eastAsia="SimSun" w:hAnsi="Fontasy Himali" w:cs="Times New Roman"/>
                <w:bCs/>
                <w:sz w:val="16"/>
                <w:szCs w:val="16"/>
              </w:rPr>
              <w:t>16</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sz w:val="14"/>
                <w:szCs w:val="14"/>
              </w:rPr>
            </w:pPr>
            <w:r w:rsidRPr="00C75522">
              <w:rPr>
                <w:sz w:val="14"/>
                <w:szCs w:val="14"/>
              </w:rPr>
              <w:t>DOA/NCB-22/MASCP-079/80</w:t>
            </w:r>
          </w:p>
        </w:tc>
        <w:tc>
          <w:tcPr>
            <w:tcW w:w="2609" w:type="dxa"/>
            <w:tcBorders>
              <w:top w:val="single" w:sz="4" w:space="0" w:color="auto"/>
              <w:left w:val="single" w:sz="4" w:space="0" w:color="auto"/>
              <w:bottom w:val="single" w:sz="4" w:space="0" w:color="auto"/>
              <w:right w:val="single" w:sz="4" w:space="0" w:color="auto"/>
            </w:tcBorders>
          </w:tcPr>
          <w:p w:rsidR="008A0788" w:rsidRPr="00C75522" w:rsidRDefault="008A0788" w:rsidP="00D63409">
            <w:pPr>
              <w:pStyle w:val="BodyText"/>
              <w:tabs>
                <w:tab w:val="left" w:pos="2520"/>
              </w:tabs>
              <w:contextualSpacing/>
              <w:jc w:val="left"/>
              <w:rPr>
                <w:rFonts w:ascii="FONTASY_HIMALI_TT" w:hAnsi="FONTASY_HIMALI_TT" w:cs="Kalimati"/>
                <w:sz w:val="16"/>
                <w:szCs w:val="16"/>
                <w:cs/>
                <w:lang w:bidi="ne-NP"/>
              </w:rPr>
            </w:pPr>
            <w:r w:rsidRPr="00C75522">
              <w:rPr>
                <w:rFonts w:ascii="FONTASY_HIMALI_TT" w:hAnsi="FONTASY_HIMALI_TT" w:cs="Kalimati" w:hint="cs"/>
                <w:sz w:val="16"/>
                <w:szCs w:val="16"/>
                <w:cs/>
                <w:lang w:bidi="ne-NP"/>
              </w:rPr>
              <w:t xml:space="preserve">बराह काली भैरव मन्दिर जीर्णोद्धार गर्ने </w:t>
            </w:r>
            <w:r w:rsidRPr="00C75522">
              <w:rPr>
                <w:rFonts w:ascii="FONTASY_HIMALI_TT" w:hAnsi="FONTASY_HIMALI_TT" w:cs="Kalimati"/>
                <w:sz w:val="16"/>
                <w:szCs w:val="16"/>
                <w:cs/>
                <w:lang w:val="nl-NL" w:bidi="ne-NP"/>
              </w:rPr>
              <w:t>कार्य</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bidi="ne-NP"/>
              </w:rPr>
              <w:t xml:space="preserve"> माछापुच्छ्रे गा.पा</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bidi="ne-NP"/>
              </w:rPr>
              <w:t xml:space="preserve"> लाहाचोक</w:t>
            </w:r>
            <w:r w:rsidRPr="00C75522">
              <w:rPr>
                <w:rFonts w:ascii="FONTASY_HIMALI_TT" w:hAnsi="FONTASY_HIMALI_TT" w:cs="Kalimati"/>
                <w:sz w:val="16"/>
                <w:szCs w:val="16"/>
                <w:lang w:bidi="ne-NP"/>
              </w:rPr>
              <w:t>,</w:t>
            </w:r>
            <w:r w:rsidRPr="00C75522">
              <w:rPr>
                <w:rFonts w:ascii="FONTASY_HIMALI_TT" w:hAnsi="FONTASY_HIMALI_TT" w:cs="Kalimati" w:hint="cs"/>
                <w:sz w:val="16"/>
                <w:szCs w:val="16"/>
                <w:cs/>
                <w:lang w:bidi="ne-NP"/>
              </w:rPr>
              <w:t>कास्की</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_HIMALI_TT" w:hAnsi="FONTASY_HIMALI_TT" w:cs="Kalimati"/>
                <w:sz w:val="16"/>
                <w:szCs w:val="16"/>
              </w:rPr>
            </w:pPr>
            <w:r w:rsidRPr="00C75522">
              <w:rPr>
                <w:rFonts w:ascii="FONTASY_HIMALI_TT" w:hAnsi="FONTASY_HIMALI_TT" w:cs="Kalimati"/>
                <w:sz w:val="16"/>
                <w:szCs w:val="16"/>
              </w:rPr>
              <w:t>21,36,364.84</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Times New Roman"/>
                <w:sz w:val="14"/>
                <w:szCs w:val="14"/>
              </w:rPr>
            </w:pPr>
            <w:r w:rsidRPr="00C75522">
              <w:rPr>
                <w:rFonts w:ascii="Fontasy Himali" w:eastAsia="SimSun" w:hAnsi="Fontasy Himali" w:cs="Times New Roman"/>
                <w:sz w:val="14"/>
                <w:szCs w:val="14"/>
              </w:rPr>
              <w:t>59,000.00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spacing w:line="240" w:lineRule="auto"/>
              <w:contextualSpacing/>
              <w:jc w:val="center"/>
              <w:rPr>
                <w:rFonts w:ascii="Fontasy Himali" w:eastAsia="SimSun" w:hAnsi="Fontasy Himali" w:cs="Mangal"/>
                <w:sz w:val="14"/>
                <w:szCs w:val="14"/>
              </w:rPr>
            </w:pPr>
            <w:r w:rsidRPr="00C75522">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6"/>
                <w:szCs w:val="16"/>
                <w:cs/>
              </w:rPr>
            </w:pPr>
            <w:r w:rsidRPr="00C75522">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C75522" w:rsidRDefault="008A0788" w:rsidP="00D63409">
            <w:pPr>
              <w:jc w:val="center"/>
              <w:rPr>
                <w:rFonts w:ascii="Fontasy Himali" w:hAnsi="Fontasy Himali" w:cs="Kalimati"/>
                <w:sz w:val="12"/>
                <w:szCs w:val="12"/>
                <w:cs/>
              </w:rPr>
            </w:pPr>
            <w:r w:rsidRPr="00C75522">
              <w:rPr>
                <w:rFonts w:ascii="Fontasy Himali" w:hAnsi="Fontasy Himali" w:cs="Kalimati"/>
                <w:sz w:val="12"/>
                <w:szCs w:val="12"/>
                <w:cs/>
              </w:rPr>
              <w:t>२०</w:t>
            </w:r>
            <w:r w:rsidRPr="00C75522">
              <w:rPr>
                <w:rFonts w:ascii="Fontasy Himali" w:hAnsi="Fontasy Himali" w:cs="Kalimati"/>
                <w:sz w:val="12"/>
                <w:szCs w:val="12"/>
              </w:rPr>
              <w:t>80</w:t>
            </w:r>
            <w:r w:rsidRPr="00C75522">
              <w:rPr>
                <w:rFonts w:ascii="Fontasy Himali" w:hAnsi="Fontasy Himali" w:cs="Kalimati"/>
                <w:sz w:val="12"/>
                <w:szCs w:val="12"/>
                <w:cs/>
              </w:rPr>
              <w:t>।</w:t>
            </w:r>
            <w:r w:rsidRPr="00C75522">
              <w:rPr>
                <w:rFonts w:ascii="Fontasy Himali" w:hAnsi="Fontasy Himali" w:cs="Kalimati"/>
                <w:sz w:val="12"/>
                <w:szCs w:val="12"/>
              </w:rPr>
              <w:t>0</w:t>
            </w:r>
            <w:r w:rsidRPr="00C75522">
              <w:rPr>
                <w:rFonts w:ascii="Fontasy Himali" w:hAnsi="Fontasy Himali" w:cs="Kalimati" w:hint="cs"/>
                <w:sz w:val="12"/>
                <w:szCs w:val="12"/>
                <w:cs/>
              </w:rPr>
              <w:t>२</w:t>
            </w:r>
            <w:r w:rsidRPr="00C75522">
              <w:rPr>
                <w:rFonts w:ascii="Fontasy Himali" w:hAnsi="Fontasy Himali" w:cs="Kalimati"/>
                <w:sz w:val="12"/>
                <w:szCs w:val="12"/>
                <w:cs/>
              </w:rPr>
              <w:t>।</w:t>
            </w:r>
            <w:r>
              <w:rPr>
                <w:rFonts w:ascii="Fontasy Himali" w:hAnsi="Fontasy Himali" w:cs="Kalimati" w:hint="cs"/>
                <w:sz w:val="12"/>
                <w:szCs w:val="12"/>
                <w:cs/>
              </w:rPr>
              <w:t>१</w:t>
            </w:r>
            <w:r>
              <w:rPr>
                <w:rFonts w:ascii="Fontasy Himali" w:hAnsi="Fontasy Himali" w:cs="Kalimati"/>
                <w:sz w:val="12"/>
                <w:szCs w:val="12"/>
              </w:rPr>
              <w:t>4</w:t>
            </w:r>
          </w:p>
        </w:tc>
      </w:tr>
      <w:tr w:rsidR="008A0788" w:rsidRPr="00EF6FA7" w:rsidTr="00D63409">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spacing w:line="240" w:lineRule="auto"/>
              <w:contextualSpacing/>
              <w:jc w:val="center"/>
              <w:rPr>
                <w:rFonts w:ascii="Fontasy Himali" w:eastAsia="SimSun" w:hAnsi="Fontasy Himali" w:cs="Times New Roman"/>
                <w:bCs/>
                <w:sz w:val="16"/>
                <w:szCs w:val="16"/>
              </w:rPr>
            </w:pPr>
            <w:r w:rsidRPr="00EF6FA7">
              <w:rPr>
                <w:rFonts w:ascii="Fontasy Himali" w:eastAsia="SimSun" w:hAnsi="Fontasy Himali" w:cs="Times New Roman"/>
                <w:bCs/>
                <w:sz w:val="16"/>
                <w:szCs w:val="16"/>
              </w:rPr>
              <w:t>17</w:t>
            </w:r>
          </w:p>
        </w:tc>
        <w:tc>
          <w:tcPr>
            <w:tcW w:w="1441"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spacing w:line="240" w:lineRule="auto"/>
              <w:contextualSpacing/>
              <w:jc w:val="center"/>
              <w:rPr>
                <w:sz w:val="14"/>
                <w:szCs w:val="14"/>
              </w:rPr>
            </w:pPr>
            <w:r w:rsidRPr="00EF6FA7">
              <w:rPr>
                <w:sz w:val="14"/>
                <w:szCs w:val="14"/>
              </w:rPr>
              <w:t>DOA/NCB-28/MASCP-079/80</w:t>
            </w:r>
          </w:p>
        </w:tc>
        <w:tc>
          <w:tcPr>
            <w:tcW w:w="2609" w:type="dxa"/>
            <w:tcBorders>
              <w:top w:val="single" w:sz="4" w:space="0" w:color="auto"/>
              <w:left w:val="single" w:sz="4" w:space="0" w:color="auto"/>
              <w:bottom w:val="single" w:sz="4" w:space="0" w:color="auto"/>
              <w:right w:val="single" w:sz="4" w:space="0" w:color="auto"/>
            </w:tcBorders>
          </w:tcPr>
          <w:p w:rsidR="008A0788" w:rsidRPr="00EF6FA7" w:rsidRDefault="008A0788" w:rsidP="00D63409">
            <w:pPr>
              <w:pStyle w:val="BodyText"/>
              <w:tabs>
                <w:tab w:val="left" w:pos="2520"/>
              </w:tabs>
              <w:contextualSpacing/>
              <w:jc w:val="left"/>
              <w:rPr>
                <w:rFonts w:cs="Kalimati"/>
                <w:sz w:val="16"/>
                <w:szCs w:val="16"/>
                <w:lang w:bidi="ne-NP"/>
              </w:rPr>
            </w:pPr>
            <w:r w:rsidRPr="00EF6FA7">
              <w:rPr>
                <w:rFonts w:cs="Kalimati"/>
                <w:sz w:val="16"/>
                <w:szCs w:val="16"/>
                <w:cs/>
                <w:lang w:bidi="ne-NP"/>
              </w:rPr>
              <w:t>दंगीशरण दरवारको उत्खनन तथा संरक्षण गर्ने कार्य</w:t>
            </w:r>
            <w:r w:rsidRPr="00EF6FA7">
              <w:rPr>
                <w:rFonts w:cs="Kalimati"/>
                <w:sz w:val="16"/>
                <w:szCs w:val="16"/>
                <w:lang w:bidi="ne-NP"/>
              </w:rPr>
              <w:t>,</w:t>
            </w:r>
            <w:r w:rsidRPr="00EF6FA7">
              <w:rPr>
                <w:rFonts w:cs="Kalimati"/>
                <w:sz w:val="16"/>
                <w:szCs w:val="16"/>
                <w:cs/>
                <w:lang w:bidi="ne-NP"/>
              </w:rPr>
              <w:t>दाङ्ग</w:t>
            </w:r>
          </w:p>
        </w:tc>
        <w:tc>
          <w:tcPr>
            <w:tcW w:w="1440"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spacing w:line="240" w:lineRule="auto"/>
              <w:contextualSpacing/>
              <w:jc w:val="center"/>
              <w:rPr>
                <w:rFonts w:ascii="FONTASY_HIMALI_TT" w:hAnsi="FONTASY_HIMALI_TT" w:cs="Kalimati"/>
                <w:sz w:val="16"/>
                <w:szCs w:val="16"/>
              </w:rPr>
            </w:pPr>
            <w:r w:rsidRPr="00EF6FA7">
              <w:rPr>
                <w:rFonts w:ascii="FONTASY_HIMALI_TT" w:hAnsi="FONTASY_HIMALI_TT" w:cs="Kalimati"/>
                <w:sz w:val="16"/>
                <w:szCs w:val="16"/>
              </w:rPr>
              <w:t>34,18,379.76</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spacing w:line="240" w:lineRule="auto"/>
              <w:contextualSpacing/>
              <w:jc w:val="center"/>
              <w:rPr>
                <w:rFonts w:ascii="FONTASY_HIMALI_TT" w:hAnsi="FONTASY_HIMALI_TT" w:cs="Kalimati"/>
                <w:sz w:val="16"/>
                <w:szCs w:val="16"/>
              </w:rPr>
            </w:pPr>
            <w:r w:rsidRPr="00EF6FA7">
              <w:rPr>
                <w:rFonts w:ascii="FONTASY_HIMALI_TT" w:hAnsi="FONTASY_HIMALI_TT" w:cs="Kalimati"/>
                <w:sz w:val="16"/>
                <w:szCs w:val="16"/>
              </w:rPr>
              <w:t>94,500.00</w:t>
            </w:r>
          </w:p>
        </w:tc>
        <w:tc>
          <w:tcPr>
            <w:tcW w:w="990"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spacing w:line="240" w:lineRule="auto"/>
              <w:contextualSpacing/>
              <w:jc w:val="center"/>
              <w:rPr>
                <w:rFonts w:ascii="Fontasy Himali" w:eastAsia="SimSun" w:hAnsi="Fontasy Himali" w:cs="Mangal"/>
                <w:sz w:val="14"/>
                <w:szCs w:val="14"/>
              </w:rPr>
            </w:pPr>
            <w:r w:rsidRPr="00EF6FA7">
              <w:rPr>
                <w:rFonts w:ascii="Fontasy Himali" w:eastAsia="SimSun" w:hAnsi="Fontasy Himali" w:cs="Mangal"/>
                <w:sz w:val="14"/>
                <w:szCs w:val="14"/>
              </w:rPr>
              <w:t>3,000.00</w:t>
            </w:r>
          </w:p>
        </w:tc>
        <w:tc>
          <w:tcPr>
            <w:tcW w:w="630"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jc w:val="center"/>
              <w:rPr>
                <w:rFonts w:ascii="Fontasy Himali" w:hAnsi="Fontasy Himali" w:cs="Kalimati"/>
                <w:sz w:val="16"/>
                <w:szCs w:val="16"/>
                <w:cs/>
              </w:rPr>
            </w:pPr>
            <w:r w:rsidRPr="00EF6FA7">
              <w:rPr>
                <w:rFonts w:ascii="Fontasy Himali" w:hAnsi="Fontasy Himali" w:cs="Kalimati"/>
                <w:sz w:val="16"/>
                <w:szCs w:val="16"/>
                <w:cs/>
              </w:rPr>
              <w:t>छ</w:t>
            </w:r>
          </w:p>
        </w:tc>
        <w:tc>
          <w:tcPr>
            <w:tcW w:w="1170"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jc w:val="center"/>
              <w:rPr>
                <w:rFonts w:ascii="Fontasy Himali" w:hAnsi="Fontasy Himali" w:cs="Kalimati"/>
                <w:sz w:val="12"/>
                <w:szCs w:val="12"/>
                <w:cs/>
              </w:rPr>
            </w:pPr>
            <w:r w:rsidRPr="00EF6FA7">
              <w:rPr>
                <w:rFonts w:ascii="Fontasy Himali" w:hAnsi="Fontasy Himali" w:cs="Kalimati"/>
                <w:sz w:val="12"/>
                <w:szCs w:val="12"/>
                <w:cs/>
              </w:rPr>
              <w:t>२०</w:t>
            </w:r>
            <w:r w:rsidRPr="00EF6FA7">
              <w:rPr>
                <w:rFonts w:ascii="Fontasy Himali" w:hAnsi="Fontasy Himali" w:cs="Kalimati"/>
                <w:sz w:val="12"/>
                <w:szCs w:val="12"/>
              </w:rPr>
              <w:t>80</w:t>
            </w:r>
            <w:r w:rsidRPr="00EF6FA7">
              <w:rPr>
                <w:rFonts w:ascii="Fontasy Himali" w:hAnsi="Fontasy Himali" w:cs="Kalimati"/>
                <w:sz w:val="12"/>
                <w:szCs w:val="12"/>
                <w:cs/>
              </w:rPr>
              <w:t>।</w:t>
            </w:r>
            <w:r w:rsidRPr="00EF6FA7">
              <w:rPr>
                <w:rFonts w:ascii="Fontasy Himali" w:hAnsi="Fontasy Himali" w:cs="Kalimati"/>
                <w:sz w:val="12"/>
                <w:szCs w:val="12"/>
              </w:rPr>
              <w:t>0</w:t>
            </w:r>
            <w:r w:rsidRPr="00EF6FA7">
              <w:rPr>
                <w:rFonts w:ascii="Fontasy Himali" w:hAnsi="Fontasy Himali" w:cs="Kalimati" w:hint="cs"/>
                <w:sz w:val="12"/>
                <w:szCs w:val="12"/>
                <w:cs/>
              </w:rPr>
              <w:t>२</w:t>
            </w:r>
            <w:r w:rsidRPr="00EF6FA7">
              <w:rPr>
                <w:rFonts w:ascii="Fontasy Himali" w:hAnsi="Fontasy Himali" w:cs="Kalimati"/>
                <w:sz w:val="12"/>
                <w:szCs w:val="12"/>
                <w:cs/>
              </w:rPr>
              <w:t>।</w:t>
            </w:r>
            <w:r w:rsidRPr="00EF6FA7">
              <w:rPr>
                <w:rFonts w:ascii="Fontasy Himali" w:hAnsi="Fontasy Himali" w:cs="Kalimati" w:hint="cs"/>
                <w:sz w:val="12"/>
                <w:szCs w:val="12"/>
                <w:cs/>
              </w:rPr>
              <w:t>१</w:t>
            </w:r>
            <w:r w:rsidRPr="00EF6FA7">
              <w:rPr>
                <w:rFonts w:ascii="Fontasy Himali" w:hAnsi="Fontasy Himali" w:cs="Kalimati"/>
                <w:sz w:val="12"/>
                <w:szCs w:val="12"/>
              </w:rPr>
              <w:t>2</w:t>
            </w:r>
          </w:p>
        </w:tc>
        <w:tc>
          <w:tcPr>
            <w:tcW w:w="1202" w:type="dxa"/>
            <w:tcBorders>
              <w:top w:val="single" w:sz="4" w:space="0" w:color="auto"/>
              <w:left w:val="single" w:sz="4" w:space="0" w:color="auto"/>
              <w:bottom w:val="single" w:sz="4" w:space="0" w:color="auto"/>
              <w:right w:val="single" w:sz="4" w:space="0" w:color="auto"/>
            </w:tcBorders>
            <w:vAlign w:val="center"/>
          </w:tcPr>
          <w:p w:rsidR="008A0788" w:rsidRPr="00EF6FA7" w:rsidRDefault="008A0788" w:rsidP="00D63409">
            <w:pPr>
              <w:jc w:val="center"/>
              <w:rPr>
                <w:rFonts w:ascii="Fontasy Himali" w:hAnsi="Fontasy Himali" w:cs="Kalimati"/>
                <w:sz w:val="12"/>
                <w:szCs w:val="12"/>
                <w:cs/>
              </w:rPr>
            </w:pPr>
            <w:r w:rsidRPr="00EF6FA7">
              <w:rPr>
                <w:rFonts w:ascii="Fontasy Himali" w:hAnsi="Fontasy Himali" w:cs="Kalimati"/>
                <w:sz w:val="12"/>
                <w:szCs w:val="12"/>
                <w:cs/>
              </w:rPr>
              <w:t>२०</w:t>
            </w:r>
            <w:r w:rsidRPr="00EF6FA7">
              <w:rPr>
                <w:rFonts w:ascii="Fontasy Himali" w:hAnsi="Fontasy Himali" w:cs="Kalimati"/>
                <w:sz w:val="12"/>
                <w:szCs w:val="12"/>
              </w:rPr>
              <w:t>80</w:t>
            </w:r>
            <w:r w:rsidRPr="00EF6FA7">
              <w:rPr>
                <w:rFonts w:ascii="Fontasy Himali" w:hAnsi="Fontasy Himali" w:cs="Kalimati"/>
                <w:sz w:val="12"/>
                <w:szCs w:val="12"/>
                <w:cs/>
              </w:rPr>
              <w:t>।</w:t>
            </w:r>
            <w:r w:rsidRPr="00EF6FA7">
              <w:rPr>
                <w:rFonts w:ascii="Fontasy Himali" w:hAnsi="Fontasy Himali" w:cs="Kalimati"/>
                <w:sz w:val="12"/>
                <w:szCs w:val="12"/>
              </w:rPr>
              <w:t>0</w:t>
            </w:r>
            <w:r w:rsidRPr="00EF6FA7">
              <w:rPr>
                <w:rFonts w:ascii="Fontasy Himali" w:hAnsi="Fontasy Himali" w:cs="Kalimati" w:hint="cs"/>
                <w:sz w:val="12"/>
                <w:szCs w:val="12"/>
                <w:cs/>
              </w:rPr>
              <w:t>२</w:t>
            </w:r>
            <w:r w:rsidRPr="00EF6FA7">
              <w:rPr>
                <w:rFonts w:ascii="Fontasy Himali" w:hAnsi="Fontasy Himali" w:cs="Kalimati"/>
                <w:sz w:val="12"/>
                <w:szCs w:val="12"/>
                <w:cs/>
              </w:rPr>
              <w:t>।</w:t>
            </w:r>
            <w:r w:rsidRPr="00EF6FA7">
              <w:rPr>
                <w:rFonts w:ascii="Fontasy Himali" w:hAnsi="Fontasy Himali" w:cs="Kalimati" w:hint="cs"/>
                <w:sz w:val="12"/>
                <w:szCs w:val="12"/>
                <w:cs/>
              </w:rPr>
              <w:t>१</w:t>
            </w:r>
            <w:r w:rsidRPr="00EF6FA7">
              <w:rPr>
                <w:rFonts w:ascii="Fontasy Himali" w:hAnsi="Fontasy Himali" w:cs="Kalimati"/>
                <w:sz w:val="12"/>
                <w:szCs w:val="12"/>
              </w:rPr>
              <w:t>4</w:t>
            </w:r>
          </w:p>
        </w:tc>
      </w:tr>
    </w:tbl>
    <w:p w:rsidR="004F1006" w:rsidRPr="00EF6FA7" w:rsidRDefault="004F1006" w:rsidP="00EF6FA7">
      <w:pPr>
        <w:spacing w:line="240" w:lineRule="auto"/>
        <w:contextualSpacing/>
        <w:jc w:val="center"/>
        <w:rPr>
          <w:rFonts w:ascii="Fontasy Himali" w:eastAsia="SimSun" w:hAnsi="Fontasy Himali" w:cs="Times New Roman"/>
          <w:bCs/>
          <w:sz w:val="16"/>
          <w:szCs w:val="16"/>
        </w:rPr>
      </w:pPr>
      <w:bookmarkStart w:id="0" w:name="_GoBack"/>
      <w:bookmarkEnd w:id="0"/>
    </w:p>
    <w:sectPr w:rsidR="004F1006" w:rsidRPr="00EF6FA7" w:rsidSect="00BE7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027"/>
    <w:rsid w:val="0012038A"/>
    <w:rsid w:val="001C0FA8"/>
    <w:rsid w:val="001E62AB"/>
    <w:rsid w:val="00274CF5"/>
    <w:rsid w:val="004F1006"/>
    <w:rsid w:val="0051745F"/>
    <w:rsid w:val="005869C1"/>
    <w:rsid w:val="0064399D"/>
    <w:rsid w:val="00684C43"/>
    <w:rsid w:val="00701065"/>
    <w:rsid w:val="00703687"/>
    <w:rsid w:val="007C0844"/>
    <w:rsid w:val="00893F35"/>
    <w:rsid w:val="008A0788"/>
    <w:rsid w:val="008A4B5B"/>
    <w:rsid w:val="008B15A7"/>
    <w:rsid w:val="00A23F5B"/>
    <w:rsid w:val="00A728D7"/>
    <w:rsid w:val="00A966AF"/>
    <w:rsid w:val="00B370BA"/>
    <w:rsid w:val="00BD66FE"/>
    <w:rsid w:val="00BE3383"/>
    <w:rsid w:val="00BE72EE"/>
    <w:rsid w:val="00C5362B"/>
    <w:rsid w:val="00D00695"/>
    <w:rsid w:val="00D409F1"/>
    <w:rsid w:val="00DA2575"/>
    <w:rsid w:val="00DC1164"/>
    <w:rsid w:val="00E30027"/>
    <w:rsid w:val="00E811B6"/>
    <w:rsid w:val="00EB1D17"/>
    <w:rsid w:val="00EF6FA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84C43"/>
    <w:rPr>
      <w:color w:val="0000FF"/>
      <w:u w:val="single"/>
    </w:rPr>
  </w:style>
  <w:style w:type="paragraph" w:styleId="BodyText">
    <w:name w:val="Body Text"/>
    <w:basedOn w:val="Normal"/>
    <w:link w:val="BodyTextChar"/>
    <w:unhideWhenUsed/>
    <w:rsid w:val="00684C4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684C43"/>
    <w:rPr>
      <w:rFonts w:ascii="Preeti" w:eastAsia="SimSun" w:hAnsi="Preeti" w:cs="Times New Roman"/>
      <w:sz w:val="32"/>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lpatra.gov.np/pp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 PROFESSIONAL</cp:lastModifiedBy>
  <cp:revision>2</cp:revision>
  <dcterms:created xsi:type="dcterms:W3CDTF">2023-05-12T07:10:00Z</dcterms:created>
  <dcterms:modified xsi:type="dcterms:W3CDTF">2023-05-12T07:10:00Z</dcterms:modified>
</cp:coreProperties>
</file>